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12" w:rsidRDefault="00EE3712" w:rsidP="00EE371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Олег </w:t>
      </w:r>
      <w:proofErr w:type="spellStart"/>
      <w:r>
        <w:rPr>
          <w:rFonts w:asciiTheme="minorHAnsi" w:hAnsiTheme="minorHAnsi"/>
        </w:rPr>
        <w:t>Кильдюшов</w:t>
      </w:r>
      <w:proofErr w:type="spellEnd"/>
      <w:r>
        <w:rPr>
          <w:rFonts w:asciiTheme="minorHAnsi" w:hAnsiTheme="minorHAnsi"/>
        </w:rPr>
        <w:t xml:space="preserve"> (Центр фундаментальной социологии НИУ ВШЭ)</w:t>
      </w:r>
    </w:p>
    <w:p w:rsidR="00EE3712" w:rsidRPr="00EE3712" w:rsidRDefault="00EE3712" w:rsidP="00EE3712">
      <w:pPr>
        <w:pStyle w:val="a3"/>
        <w:jc w:val="center"/>
        <w:rPr>
          <w:rFonts w:asciiTheme="minorHAnsi" w:hAnsiTheme="minorHAnsi"/>
        </w:rPr>
      </w:pPr>
      <w:r w:rsidRPr="00EE3712">
        <w:rPr>
          <w:rFonts w:asciiTheme="minorHAnsi" w:hAnsiTheme="minorHAnsi"/>
        </w:rPr>
        <w:t xml:space="preserve">Война и социальный порядок: </w:t>
      </w:r>
      <w:proofErr w:type="spellStart"/>
      <w:r w:rsidRPr="00EE3712">
        <w:rPr>
          <w:rFonts w:asciiTheme="minorHAnsi" w:hAnsiTheme="minorHAnsi"/>
        </w:rPr>
        <w:t>ultima</w:t>
      </w:r>
      <w:proofErr w:type="spellEnd"/>
      <w:r w:rsidRPr="00EE3712">
        <w:rPr>
          <w:rFonts w:asciiTheme="minorHAnsi" w:hAnsiTheme="minorHAnsi"/>
        </w:rPr>
        <w:t xml:space="preserve"> </w:t>
      </w:r>
      <w:proofErr w:type="spellStart"/>
      <w:r w:rsidRPr="00EE3712">
        <w:rPr>
          <w:rFonts w:asciiTheme="minorHAnsi" w:hAnsiTheme="minorHAnsi"/>
        </w:rPr>
        <w:t>ratio</w:t>
      </w:r>
      <w:proofErr w:type="spellEnd"/>
      <w:r w:rsidRPr="00EE3712">
        <w:rPr>
          <w:rFonts w:asciiTheme="minorHAnsi" w:hAnsiTheme="minorHAnsi"/>
        </w:rPr>
        <w:t xml:space="preserve"> или </w:t>
      </w:r>
      <w:proofErr w:type="spellStart"/>
      <w:r w:rsidRPr="00EE3712">
        <w:rPr>
          <w:rFonts w:asciiTheme="minorHAnsi" w:hAnsiTheme="minorHAnsi"/>
        </w:rPr>
        <w:t>conditio</w:t>
      </w:r>
      <w:proofErr w:type="spellEnd"/>
      <w:r w:rsidRPr="00EE3712">
        <w:rPr>
          <w:rFonts w:asciiTheme="minorHAnsi" w:hAnsiTheme="minorHAnsi"/>
        </w:rPr>
        <w:t xml:space="preserve"> </w:t>
      </w:r>
      <w:proofErr w:type="spellStart"/>
      <w:r w:rsidRPr="00EE3712">
        <w:rPr>
          <w:rFonts w:asciiTheme="minorHAnsi" w:hAnsiTheme="minorHAnsi"/>
        </w:rPr>
        <w:t>humana</w:t>
      </w:r>
      <w:proofErr w:type="spellEnd"/>
      <w:r w:rsidRPr="00EE3712">
        <w:rPr>
          <w:rFonts w:asciiTheme="minorHAnsi" w:hAnsiTheme="minorHAnsi"/>
        </w:rPr>
        <w:t>?</w:t>
      </w:r>
    </w:p>
    <w:p w:rsidR="00EE3712" w:rsidRDefault="00EE3712" w:rsidP="00EE3712">
      <w:pPr>
        <w:pStyle w:val="a3"/>
        <w:jc w:val="center"/>
        <w:rPr>
          <w:rFonts w:asciiTheme="minorHAnsi" w:hAnsiTheme="minorHAnsi"/>
        </w:rPr>
      </w:pPr>
      <w:r w:rsidRPr="00EE3712">
        <w:rPr>
          <w:rFonts w:asciiTheme="minorHAnsi" w:hAnsiTheme="minorHAnsi"/>
        </w:rPr>
        <w:t xml:space="preserve">(Гоббс – </w:t>
      </w:r>
      <w:proofErr w:type="spellStart"/>
      <w:r w:rsidRPr="00EE3712">
        <w:rPr>
          <w:rFonts w:asciiTheme="minorHAnsi" w:hAnsiTheme="minorHAnsi"/>
        </w:rPr>
        <w:t>Клаузевиц</w:t>
      </w:r>
      <w:proofErr w:type="spellEnd"/>
      <w:r w:rsidRPr="00EE3712">
        <w:rPr>
          <w:rFonts w:asciiTheme="minorHAnsi" w:hAnsiTheme="minorHAnsi"/>
        </w:rPr>
        <w:t xml:space="preserve"> – Шмитт – Фуко)</w:t>
      </w:r>
    </w:p>
    <w:p w:rsidR="00EE3712" w:rsidRDefault="00EE3712" w:rsidP="00EE371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Анализ поняти</w:t>
      </w:r>
      <w:r w:rsidR="001D4F46">
        <w:rPr>
          <w:rFonts w:asciiTheme="minorHAnsi" w:hAnsiTheme="minorHAnsi"/>
        </w:rPr>
        <w:t>я</w:t>
      </w:r>
      <w:r>
        <w:rPr>
          <w:rFonts w:asciiTheme="minorHAnsi" w:hAnsiTheme="minorHAnsi"/>
        </w:rPr>
        <w:t xml:space="preserve"> войны у Гоббса, </w:t>
      </w:r>
      <w:proofErr w:type="spellStart"/>
      <w:r>
        <w:rPr>
          <w:rFonts w:asciiTheme="minorHAnsi" w:hAnsiTheme="minorHAnsi"/>
        </w:rPr>
        <w:t>Клаузевица</w:t>
      </w:r>
      <w:proofErr w:type="spellEnd"/>
      <w:r>
        <w:rPr>
          <w:rFonts w:asciiTheme="minorHAnsi" w:hAnsiTheme="minorHAnsi"/>
        </w:rPr>
        <w:t>, Шмитта и Фуко показывает значительные различия их позиций</w:t>
      </w:r>
      <w:r w:rsidR="001D4F46" w:rsidRPr="001D4F46">
        <w:rPr>
          <w:rFonts w:asciiTheme="minorHAnsi" w:hAnsiTheme="minorHAnsi"/>
        </w:rPr>
        <w:t xml:space="preserve"> </w:t>
      </w:r>
      <w:r w:rsidR="001D4F46">
        <w:rPr>
          <w:rFonts w:asciiTheme="minorHAnsi" w:hAnsiTheme="minorHAnsi"/>
        </w:rPr>
        <w:t>на семантическом уровне</w:t>
      </w:r>
      <w:r>
        <w:rPr>
          <w:rFonts w:asciiTheme="minorHAnsi" w:hAnsiTheme="minorHAnsi"/>
        </w:rPr>
        <w:t xml:space="preserve">. Так, </w:t>
      </w:r>
      <w:proofErr w:type="spellStart"/>
      <w:r>
        <w:rPr>
          <w:rFonts w:asciiTheme="minorHAnsi" w:hAnsiTheme="minorHAnsi"/>
        </w:rPr>
        <w:t>Клаузевиц</w:t>
      </w:r>
      <w:proofErr w:type="spellEnd"/>
      <w:r>
        <w:rPr>
          <w:rFonts w:asciiTheme="minorHAnsi" w:hAnsiTheme="minorHAnsi"/>
        </w:rPr>
        <w:t xml:space="preserve"> утверждает, что война есть продолжение политического общения с помощью других средств или, короче – «война есть продолжение политики». Шмитт же, напротив, говорит о тождественности войны и политики, т.е. политическое находит свое самое адекватное выражение именно в войне. Фуко, в свою очередь, элегантно переворачивает </w:t>
      </w:r>
      <w:proofErr w:type="spellStart"/>
      <w:r>
        <w:rPr>
          <w:rFonts w:asciiTheme="minorHAnsi" w:hAnsiTheme="minorHAnsi"/>
        </w:rPr>
        <w:t>Клаузевица</w:t>
      </w:r>
      <w:proofErr w:type="spellEnd"/>
      <w:r>
        <w:rPr>
          <w:rFonts w:asciiTheme="minorHAnsi" w:hAnsiTheme="minorHAnsi"/>
        </w:rPr>
        <w:t xml:space="preserve">, рассматривая войну не как продолжение политики, а совсем наоборот – политику как продолжение войны. </w:t>
      </w:r>
      <w:r w:rsidR="00677C0B">
        <w:rPr>
          <w:rFonts w:asciiTheme="minorHAnsi" w:hAnsiTheme="minorHAnsi"/>
        </w:rPr>
        <w:t>При этом</w:t>
      </w:r>
      <w:r>
        <w:rPr>
          <w:rFonts w:asciiTheme="minorHAnsi" w:hAnsiTheme="minorHAnsi"/>
        </w:rPr>
        <w:t xml:space="preserve"> у Гоббса война, особенно война гражданская, прямо противопоставл</w:t>
      </w:r>
      <w:r w:rsidR="00677C0B">
        <w:rPr>
          <w:rFonts w:asciiTheme="minorHAnsi" w:hAnsiTheme="minorHAnsi"/>
        </w:rPr>
        <w:t>яется</w:t>
      </w:r>
      <w:r>
        <w:rPr>
          <w:rFonts w:asciiTheme="minorHAnsi" w:hAnsiTheme="minorHAnsi"/>
        </w:rPr>
        <w:t xml:space="preserve"> порядку. Гарантом порядка, в свою очередь, выступает суверен, который тождественен самому </w:t>
      </w:r>
      <w:proofErr w:type="gramStart"/>
      <w:r>
        <w:rPr>
          <w:rFonts w:asciiTheme="minorHAnsi" w:hAnsiTheme="minorHAnsi"/>
        </w:rPr>
        <w:t>современном</w:t>
      </w:r>
      <w:proofErr w:type="gramEnd"/>
      <w:r>
        <w:rPr>
          <w:rFonts w:asciiTheme="minorHAnsi" w:hAnsiTheme="minorHAnsi"/>
        </w:rPr>
        <w:t xml:space="preserve"> государству. </w:t>
      </w:r>
      <w:r w:rsidR="00677C0B">
        <w:rPr>
          <w:rFonts w:asciiTheme="minorHAnsi" w:hAnsiTheme="minorHAnsi"/>
        </w:rPr>
        <w:t>Напротив,</w:t>
      </w:r>
      <w:r>
        <w:rPr>
          <w:rFonts w:asciiTheme="minorHAnsi" w:hAnsiTheme="minorHAnsi"/>
        </w:rPr>
        <w:t xml:space="preserve"> Шмитт субстанциализирует конфликтность якобы замиренных современных обществ, подчеркивая постоянно присутствующее, экзистенциальное измерение политического действия, которое в «серьезном случае», всегда может принять форму войны.</w:t>
      </w:r>
      <w:r w:rsidR="00677C0B" w:rsidRPr="00677C0B">
        <w:rPr>
          <w:rFonts w:asciiTheme="minorHAnsi" w:hAnsiTheme="minorHAnsi"/>
        </w:rPr>
        <w:t xml:space="preserve"> </w:t>
      </w:r>
      <w:r w:rsidR="00677C0B">
        <w:rPr>
          <w:rFonts w:asciiTheme="minorHAnsi" w:hAnsiTheme="minorHAnsi"/>
        </w:rPr>
        <w:t>В качестве причины войны мо</w:t>
      </w:r>
      <w:r w:rsidR="001D4F46">
        <w:rPr>
          <w:rFonts w:asciiTheme="minorHAnsi" w:hAnsiTheme="minorHAnsi"/>
        </w:rPr>
        <w:t>гут</w:t>
      </w:r>
      <w:r w:rsidR="00677C0B">
        <w:rPr>
          <w:rFonts w:asciiTheme="minorHAnsi" w:hAnsiTheme="minorHAnsi"/>
        </w:rPr>
        <w:t xml:space="preserve"> рассматривать</w:t>
      </w:r>
      <w:r w:rsidR="001D4F46">
        <w:rPr>
          <w:rFonts w:asciiTheme="minorHAnsi" w:hAnsiTheme="minorHAnsi"/>
        </w:rPr>
        <w:t>ся</w:t>
      </w:r>
      <w:r w:rsidR="00677C0B">
        <w:rPr>
          <w:rFonts w:asciiTheme="minorHAnsi" w:hAnsiTheme="minorHAnsi"/>
        </w:rPr>
        <w:t xml:space="preserve"> заблуждения человеческого разума (Гоббс), структуры господства (Фуко), </w:t>
      </w:r>
      <w:proofErr w:type="gramStart"/>
      <w:r w:rsidR="00677C0B">
        <w:rPr>
          <w:rFonts w:asciiTheme="minorHAnsi" w:hAnsiTheme="minorHAnsi"/>
        </w:rPr>
        <w:t>политическое</w:t>
      </w:r>
      <w:proofErr w:type="gramEnd"/>
      <w:r w:rsidR="00677C0B">
        <w:rPr>
          <w:rFonts w:asciiTheme="minorHAnsi" w:hAnsiTheme="minorHAnsi"/>
        </w:rPr>
        <w:t xml:space="preserve"> (Шмитт) или </w:t>
      </w:r>
      <w:r w:rsidR="00677C0B">
        <w:rPr>
          <w:rFonts w:asciiTheme="minorHAnsi" w:hAnsiTheme="minorHAnsi"/>
        </w:rPr>
        <w:t xml:space="preserve">конкуренция </w:t>
      </w:r>
      <w:r w:rsidR="00677C0B">
        <w:rPr>
          <w:rFonts w:asciiTheme="minorHAnsi" w:hAnsiTheme="minorHAnsi"/>
        </w:rPr>
        <w:t>государств (</w:t>
      </w:r>
      <w:proofErr w:type="spellStart"/>
      <w:r w:rsidR="00677C0B">
        <w:rPr>
          <w:rFonts w:asciiTheme="minorHAnsi" w:hAnsiTheme="minorHAnsi"/>
        </w:rPr>
        <w:t>Клаузевиц</w:t>
      </w:r>
      <w:proofErr w:type="spellEnd"/>
      <w:r w:rsidR="00677C0B">
        <w:rPr>
          <w:rFonts w:asciiTheme="minorHAnsi" w:hAnsiTheme="minorHAnsi"/>
        </w:rPr>
        <w:t>).</w:t>
      </w:r>
      <w:r w:rsidR="001D4F46">
        <w:rPr>
          <w:rFonts w:asciiTheme="minorHAnsi" w:hAnsiTheme="minorHAnsi"/>
        </w:rPr>
        <w:t xml:space="preserve"> </w:t>
      </w:r>
    </w:p>
    <w:p w:rsidR="00EE3712" w:rsidRDefault="00EE3712" w:rsidP="00EE371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</w:t>
      </w:r>
      <w:r>
        <w:rPr>
          <w:rFonts w:asciiTheme="minorHAnsi" w:hAnsiTheme="minorHAnsi"/>
        </w:rPr>
        <w:t xml:space="preserve">се </w:t>
      </w:r>
      <w:r>
        <w:rPr>
          <w:rFonts w:asciiTheme="minorHAnsi" w:hAnsiTheme="minorHAnsi"/>
        </w:rPr>
        <w:t xml:space="preserve">эти </w:t>
      </w:r>
      <w:r>
        <w:rPr>
          <w:rFonts w:asciiTheme="minorHAnsi" w:hAnsiTheme="minorHAnsi"/>
        </w:rPr>
        <w:t xml:space="preserve">авторы в своих интерпретациях войны подчеркивают, что структурное насилие (наиболее интенсивной </w:t>
      </w:r>
      <w:proofErr w:type="gramStart"/>
      <w:r>
        <w:rPr>
          <w:rFonts w:asciiTheme="minorHAnsi" w:hAnsiTheme="minorHAnsi"/>
        </w:rPr>
        <w:t>формой</w:t>
      </w:r>
      <w:proofErr w:type="gramEnd"/>
      <w:r>
        <w:rPr>
          <w:rFonts w:asciiTheme="minorHAnsi" w:hAnsiTheme="minorHAnsi"/>
        </w:rPr>
        <w:t xml:space="preserve"> которого и являе</w:t>
      </w:r>
      <w:r>
        <w:rPr>
          <w:rFonts w:asciiTheme="minorHAnsi" w:hAnsiTheme="minorHAnsi"/>
        </w:rPr>
        <w:t xml:space="preserve">тся война) </w:t>
      </w:r>
      <w:r>
        <w:rPr>
          <w:rFonts w:asciiTheme="minorHAnsi" w:hAnsiTheme="minorHAnsi"/>
        </w:rPr>
        <w:t xml:space="preserve">– есть осознанная попытка принудить контрагентов к действиям, которых они в ином случае не совершили бы, что имеет принципиальное значение для любой формы социального порядка. </w:t>
      </w:r>
      <w:r w:rsidR="00677C0B">
        <w:rPr>
          <w:rFonts w:asciiTheme="minorHAnsi" w:hAnsiTheme="minorHAnsi"/>
        </w:rPr>
        <w:t>Р</w:t>
      </w:r>
      <w:r>
        <w:rPr>
          <w:rFonts w:asciiTheme="minorHAnsi" w:hAnsiTheme="minorHAnsi"/>
        </w:rPr>
        <w:t xml:space="preserve">ечь </w:t>
      </w:r>
      <w:r w:rsidR="00677C0B">
        <w:rPr>
          <w:rFonts w:asciiTheme="minorHAnsi" w:hAnsiTheme="minorHAnsi"/>
        </w:rPr>
        <w:t xml:space="preserve">всегда </w:t>
      </w:r>
      <w:r>
        <w:rPr>
          <w:rFonts w:asciiTheme="minorHAnsi" w:hAnsiTheme="minorHAnsi"/>
        </w:rPr>
        <w:t>идет о политически мотивированном применении насилия с целью утверждения/поддержания навязанного порядка.</w:t>
      </w:r>
      <w:r w:rsidR="001D4F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Война сама является результатом</w:t>
      </w:r>
      <w:r w:rsidR="00677C0B">
        <w:rPr>
          <w:rFonts w:asciiTheme="minorHAnsi" w:hAnsiTheme="minorHAnsi"/>
        </w:rPr>
        <w:t xml:space="preserve"> и</w:t>
      </w:r>
      <w:r>
        <w:rPr>
          <w:rFonts w:asciiTheme="minorHAnsi" w:hAnsiTheme="minorHAnsi"/>
        </w:rPr>
        <w:t xml:space="preserve"> выражением созданного людьми порядка. </w:t>
      </w:r>
      <w:r w:rsidR="001D4F46">
        <w:rPr>
          <w:rFonts w:asciiTheme="minorHAnsi" w:hAnsiTheme="minorHAnsi"/>
        </w:rPr>
        <w:t>При этом</w:t>
      </w:r>
      <w:r>
        <w:rPr>
          <w:rFonts w:asciiTheme="minorHAnsi" w:hAnsiTheme="minorHAnsi"/>
        </w:rPr>
        <w:t xml:space="preserve"> война является </w:t>
      </w:r>
      <w:proofErr w:type="spellStart"/>
      <w:r>
        <w:rPr>
          <w:rFonts w:asciiTheme="minorHAnsi" w:hAnsiTheme="minorHAnsi"/>
        </w:rPr>
        <w:t>ultima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ratio</w:t>
      </w:r>
      <w:proofErr w:type="spellEnd"/>
      <w:r>
        <w:rPr>
          <w:rFonts w:asciiTheme="minorHAnsi" w:hAnsiTheme="minorHAnsi"/>
        </w:rPr>
        <w:t xml:space="preserve"> в совершенно ином смысле, нежели принято считать: она не столько крайнее из возможных решений, сколько действительно последнее решение, принятие которого приводит к радикальной трансформации или даже концу существующей структуры порядка.</w:t>
      </w:r>
    </w:p>
    <w:p w:rsidR="00FF49F4" w:rsidRDefault="0022773A" w:rsidP="00677C0B">
      <w:pPr>
        <w:pStyle w:val="a3"/>
        <w:jc w:val="both"/>
      </w:pPr>
      <w:r>
        <w:rPr>
          <w:rFonts w:asciiTheme="minorHAnsi" w:hAnsiTheme="minorHAnsi"/>
        </w:rPr>
        <w:t>Более того, структурный а</w:t>
      </w:r>
      <w:r w:rsidR="00EE3712">
        <w:rPr>
          <w:rFonts w:asciiTheme="minorHAnsi" w:hAnsiTheme="minorHAnsi"/>
        </w:rPr>
        <w:t xml:space="preserve">нализ </w:t>
      </w:r>
      <w:r>
        <w:rPr>
          <w:rFonts w:asciiTheme="minorHAnsi" w:hAnsiTheme="minorHAnsi"/>
        </w:rPr>
        <w:t xml:space="preserve">функций </w:t>
      </w:r>
      <w:r w:rsidR="00677C0B">
        <w:rPr>
          <w:rFonts w:asciiTheme="minorHAnsi" w:hAnsiTheme="minorHAnsi"/>
        </w:rPr>
        <w:t>войны в рамках теории</w:t>
      </w:r>
      <w:r w:rsidR="00EE3712">
        <w:rPr>
          <w:rFonts w:asciiTheme="minorHAnsi" w:hAnsiTheme="minorHAnsi"/>
        </w:rPr>
        <w:t xml:space="preserve"> социального порядка позволяет рассматривать войн</w:t>
      </w:r>
      <w:r w:rsidR="00677C0B">
        <w:rPr>
          <w:rFonts w:asciiTheme="minorHAnsi" w:hAnsiTheme="minorHAnsi"/>
        </w:rPr>
        <w:t>у не столько в качестве отклонения</w:t>
      </w:r>
      <w:r w:rsidR="00EE3712">
        <w:rPr>
          <w:rFonts w:asciiTheme="minorHAnsi" w:hAnsiTheme="minorHAnsi"/>
        </w:rPr>
        <w:t xml:space="preserve"> от нормального протекания общественных процессов или крайней политической меры (</w:t>
      </w:r>
      <w:proofErr w:type="spellStart"/>
      <w:r w:rsidR="00EE3712">
        <w:rPr>
          <w:rFonts w:asciiTheme="minorHAnsi" w:hAnsiTheme="minorHAnsi"/>
        </w:rPr>
        <w:t>ultima</w:t>
      </w:r>
      <w:proofErr w:type="spellEnd"/>
      <w:r w:rsidR="00EE3712">
        <w:rPr>
          <w:rFonts w:asciiTheme="minorHAnsi" w:hAnsiTheme="minorHAnsi"/>
        </w:rPr>
        <w:t xml:space="preserve"> </w:t>
      </w:r>
      <w:proofErr w:type="spellStart"/>
      <w:r w:rsidR="00EE3712">
        <w:rPr>
          <w:rFonts w:asciiTheme="minorHAnsi" w:hAnsiTheme="minorHAnsi"/>
        </w:rPr>
        <w:t>ratio</w:t>
      </w:r>
      <w:proofErr w:type="spellEnd"/>
      <w:r w:rsidR="00EE3712">
        <w:rPr>
          <w:rFonts w:asciiTheme="minorHAnsi" w:hAnsiTheme="minorHAnsi"/>
        </w:rPr>
        <w:t>), сколько в качестве базово</w:t>
      </w:r>
      <w:r>
        <w:rPr>
          <w:rFonts w:asciiTheme="minorHAnsi" w:hAnsiTheme="minorHAnsi"/>
        </w:rPr>
        <w:t>й характеристики</w:t>
      </w:r>
      <w:bookmarkStart w:id="0" w:name="_GoBack"/>
      <w:bookmarkEnd w:id="0"/>
      <w:r w:rsidR="00EE3712">
        <w:rPr>
          <w:rFonts w:asciiTheme="minorHAnsi" w:hAnsiTheme="minorHAnsi"/>
        </w:rPr>
        <w:t xml:space="preserve"> человеческого общежития (</w:t>
      </w:r>
      <w:proofErr w:type="spellStart"/>
      <w:r w:rsidR="00EE3712">
        <w:rPr>
          <w:rFonts w:asciiTheme="minorHAnsi" w:hAnsiTheme="minorHAnsi"/>
          <w:lang w:val="en-US"/>
        </w:rPr>
        <w:t>conditio</w:t>
      </w:r>
      <w:proofErr w:type="spellEnd"/>
      <w:r w:rsidR="00EE3712" w:rsidRPr="00EE3712">
        <w:rPr>
          <w:rFonts w:asciiTheme="minorHAnsi" w:hAnsiTheme="minorHAnsi"/>
        </w:rPr>
        <w:t xml:space="preserve"> </w:t>
      </w:r>
      <w:proofErr w:type="spellStart"/>
      <w:r w:rsidR="00EE3712">
        <w:rPr>
          <w:rFonts w:asciiTheme="minorHAnsi" w:hAnsiTheme="minorHAnsi"/>
          <w:lang w:val="en-US"/>
        </w:rPr>
        <w:t>humana</w:t>
      </w:r>
      <w:proofErr w:type="spellEnd"/>
      <w:r w:rsidR="00EE3712">
        <w:rPr>
          <w:rFonts w:asciiTheme="minorHAnsi" w:hAnsiTheme="minorHAnsi"/>
        </w:rPr>
        <w:t>).</w:t>
      </w:r>
    </w:p>
    <w:sectPr w:rsidR="00FF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7D" w:rsidRDefault="0052467D" w:rsidP="00EE3712">
      <w:pPr>
        <w:spacing w:after="0" w:line="240" w:lineRule="auto"/>
      </w:pPr>
      <w:r>
        <w:separator/>
      </w:r>
    </w:p>
  </w:endnote>
  <w:endnote w:type="continuationSeparator" w:id="0">
    <w:p w:rsidR="0052467D" w:rsidRDefault="0052467D" w:rsidP="00EE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7D" w:rsidRDefault="0052467D" w:rsidP="00EE3712">
      <w:pPr>
        <w:spacing w:after="0" w:line="240" w:lineRule="auto"/>
      </w:pPr>
      <w:r>
        <w:separator/>
      </w:r>
    </w:p>
  </w:footnote>
  <w:footnote w:type="continuationSeparator" w:id="0">
    <w:p w:rsidR="0052467D" w:rsidRDefault="0052467D" w:rsidP="00EE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2"/>
    <w:rsid w:val="001D4F46"/>
    <w:rsid w:val="0022773A"/>
    <w:rsid w:val="0052467D"/>
    <w:rsid w:val="00677C0B"/>
    <w:rsid w:val="00EE3712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E37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37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3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E37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37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3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2015-09-15T16:35:00Z</dcterms:created>
  <dcterms:modified xsi:type="dcterms:W3CDTF">2015-09-15T17:07:00Z</dcterms:modified>
</cp:coreProperties>
</file>