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A5" w:rsidRDefault="001F5FA0" w:rsidP="00AA3AA5">
      <w:pPr>
        <w:pStyle w:val="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Тема доклада:    </w:t>
      </w:r>
      <w:r w:rsidRPr="001F5FA0">
        <w:rPr>
          <w:sz w:val="28"/>
          <w:szCs w:val="28"/>
          <w:u w:val="single"/>
        </w:rPr>
        <w:t xml:space="preserve">Э. </w:t>
      </w:r>
      <w:proofErr w:type="spellStart"/>
      <w:r w:rsidRPr="001F5FA0">
        <w:rPr>
          <w:sz w:val="28"/>
          <w:szCs w:val="28"/>
          <w:u w:val="single"/>
        </w:rPr>
        <w:t>Юнгер</w:t>
      </w:r>
      <w:proofErr w:type="spellEnd"/>
      <w:r w:rsidRPr="001F5FA0">
        <w:rPr>
          <w:sz w:val="28"/>
          <w:szCs w:val="28"/>
          <w:u w:val="single"/>
        </w:rPr>
        <w:t xml:space="preserve"> о нравственном смысле войны</w:t>
      </w:r>
      <w:r w:rsidRPr="001F5FA0">
        <w:rPr>
          <w:sz w:val="28"/>
          <w:szCs w:val="28"/>
        </w:rPr>
        <w:t xml:space="preserve"> </w:t>
      </w:r>
      <w:r w:rsidRPr="001F5FA0">
        <w:rPr>
          <w:sz w:val="28"/>
          <w:szCs w:val="28"/>
        </w:rPr>
        <w:br/>
      </w:r>
    </w:p>
    <w:p w:rsidR="001F5FA0" w:rsidRPr="00713799" w:rsidRDefault="001F5FA0" w:rsidP="00AA3AA5">
      <w:pPr>
        <w:pStyle w:val="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Э. </w:t>
      </w:r>
      <w:proofErr w:type="spellStart"/>
      <w:r>
        <w:rPr>
          <w:b/>
          <w:sz w:val="28"/>
          <w:szCs w:val="28"/>
        </w:rPr>
        <w:t>Юнгер</w:t>
      </w:r>
      <w:proofErr w:type="spellEnd"/>
      <w:r>
        <w:rPr>
          <w:b/>
          <w:sz w:val="28"/>
          <w:szCs w:val="28"/>
        </w:rPr>
        <w:t xml:space="preserve"> о нравственном смысле войны</w:t>
      </w:r>
    </w:p>
    <w:p w:rsidR="001F5FA0" w:rsidRDefault="001F5FA0" w:rsidP="001F5F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 Н. Сидоренко</w:t>
      </w:r>
    </w:p>
    <w:p w:rsidR="001F5FA0" w:rsidRDefault="001F5FA0" w:rsidP="001F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современную эпоху война превращается из конфликта между государствами в некое подобие «войны всех против всех». В силу этого, возникает необходимость в философском осмыслении сущности насилия и войны. В концепции «тотальной мобилизации»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война приобретает онтологические основания и рассматривается как «горнило» нации. </w:t>
      </w:r>
    </w:p>
    <w:p w:rsidR="001F5FA0" w:rsidRPr="00684391" w:rsidRDefault="001F5FA0" w:rsidP="001F5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Юнгер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войну как символическое проявление бытия, как тотальность, открывая в ней </w:t>
      </w:r>
      <w:r w:rsidRPr="00CF15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революционный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Сущность войны – работа как степень вооружения. Метафизический характер новой войны проявляется уже не в битвах армий солдат, а в битве армий рабочих. В результате происходит размывание границ между миром и войной. </w:t>
      </w:r>
    </w:p>
    <w:p w:rsidR="001F5FA0" w:rsidRDefault="001F5FA0" w:rsidP="001F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полагал, что смысл войны может быть раскрыт только исходя из смысла истории. Так, тотальная мобилизации, проявившаяся в Первой мировой войне, предстает как характеристика современной эпохи, суть и цель которой заключается в вооружении. Эта современная эпоха определяется как «эпоха работы». Война превращается в гигантский механизм, «фабрику», которая одновременно производит и потребляет энергию. </w:t>
      </w:r>
    </w:p>
    <w:p w:rsidR="001F5FA0" w:rsidRDefault="001F5FA0" w:rsidP="001F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полагал, что враждебность укоренена в природе человека «бюргерской эпохи». Война символизирует приход четвертого сословия, отождествляемого с рабочим. Рабочее сословие выступает против общества как сферы «общественного договора», и сутью восстания рабочего становится власть и свобода духа. Для этого недостаточно одной только борьбы за свободу, необходимо ломка всей системы. Отсюда война – священное действие, преобразующее мир.</w:t>
      </w:r>
    </w:p>
    <w:p w:rsidR="001F5FA0" w:rsidRDefault="001F5FA0" w:rsidP="001F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связывает с достижением справедливости, напротив, он ее рассматривает как борьбу за творческую силу народа. Война – это средство преобразования массы индивидов в единый 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рабочего.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 народа – не благополучие, а героическое и трагическое переживание народом своей исторической судьбы. Мыслитель видел правомерность войны в ее способности преодолевать раздробленность нации. </w:t>
      </w:r>
    </w:p>
    <w:p w:rsidR="001F5FA0" w:rsidRDefault="001F5FA0" w:rsidP="001F5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онимание 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как тотальности позволило </w:t>
      </w:r>
      <w:proofErr w:type="spellStart"/>
      <w:r w:rsidRPr="00CF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Юнгеру</w:t>
      </w:r>
      <w:proofErr w:type="spellEnd"/>
      <w:r w:rsidRPr="00CF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увидеть в 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революции </w:t>
      </w:r>
      <w:r w:rsidRPr="00CF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скрытый «военный поте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нциал»: </w:t>
      </w:r>
      <w:r w:rsidRPr="00CF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техника, обнажая свой военный характер, одновреме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 </w:t>
      </w:r>
      <w:r w:rsidRPr="00CF1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«инструментом жизни». </w:t>
      </w:r>
    </w:p>
    <w:p w:rsidR="001F5FA0" w:rsidRPr="00684391" w:rsidRDefault="001F5FA0" w:rsidP="001F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все ожидания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Первая мировая война не стала победой духа, а закончилась «дурным миром», вылившимся в трагедию Второй мировой войны.</w:t>
      </w:r>
    </w:p>
    <w:p w:rsidR="001F5FA0" w:rsidRPr="001F5FA0" w:rsidRDefault="001F5FA0" w:rsidP="001F5FA0">
      <w:pPr>
        <w:pStyle w:val="text"/>
        <w:spacing w:before="0" w:beforeAutospacing="0" w:after="0" w:afterAutospacing="0"/>
        <w:rPr>
          <w:sz w:val="28"/>
          <w:szCs w:val="28"/>
        </w:rPr>
      </w:pPr>
    </w:p>
    <w:p w:rsidR="009548B1" w:rsidRPr="001F5FA0" w:rsidRDefault="009548B1" w:rsidP="001F5FA0">
      <w:pPr>
        <w:spacing w:after="0" w:line="240" w:lineRule="auto"/>
        <w:rPr>
          <w:sz w:val="28"/>
          <w:szCs w:val="28"/>
        </w:rPr>
      </w:pPr>
    </w:p>
    <w:sectPr w:rsidR="009548B1" w:rsidRPr="001F5FA0" w:rsidSect="001F5F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A0"/>
    <w:rsid w:val="001F5FA0"/>
    <w:rsid w:val="003D270A"/>
    <w:rsid w:val="009548B1"/>
    <w:rsid w:val="00AA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F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F5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F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F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samsung</cp:lastModifiedBy>
  <cp:revision>2</cp:revision>
  <dcterms:created xsi:type="dcterms:W3CDTF">2015-10-14T12:32:00Z</dcterms:created>
  <dcterms:modified xsi:type="dcterms:W3CDTF">2015-10-17T19:38:00Z</dcterms:modified>
</cp:coreProperties>
</file>