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ACE" w:rsidRPr="00234284" w:rsidRDefault="009F5CC4" w:rsidP="00331933">
      <w:pPr>
        <w:pStyle w:val="text"/>
        <w:shd w:val="clear" w:color="auto" w:fill="FFFFFF"/>
        <w:spacing w:before="192" w:beforeAutospacing="0" w:after="0" w:afterAutospacing="0" w:line="337" w:lineRule="atLeast"/>
        <w:rPr>
          <w:rFonts w:ascii="Arial" w:hAnsi="Arial" w:cs="Arial"/>
        </w:rPr>
      </w:pPr>
      <w:r w:rsidRPr="00234284">
        <w:rPr>
          <w:rFonts w:ascii="Arial" w:hAnsi="Arial" w:cs="Arial"/>
          <w:color w:val="000000"/>
        </w:rPr>
        <w:t xml:space="preserve">Тема доклада: </w:t>
      </w:r>
      <w:r w:rsidR="009A6455" w:rsidRPr="00234284">
        <w:rPr>
          <w:rFonts w:ascii="Arial" w:hAnsi="Arial" w:cs="Arial"/>
          <w:color w:val="000000"/>
        </w:rPr>
        <w:t>Между справедливой войной и пацифизмом: война в теории М.А. Бакунина</w:t>
      </w:r>
      <w:r w:rsidRPr="00234284">
        <w:rPr>
          <w:rStyle w:val="apple-converted-space"/>
          <w:rFonts w:ascii="Arial" w:hAnsi="Arial" w:cs="Arial"/>
          <w:color w:val="000000"/>
        </w:rPr>
        <w:t> </w:t>
      </w:r>
      <w:r w:rsidRPr="00234284">
        <w:rPr>
          <w:rFonts w:ascii="Arial" w:hAnsi="Arial" w:cs="Arial"/>
          <w:color w:val="000000"/>
        </w:rPr>
        <w:br/>
      </w:r>
    </w:p>
    <w:p w:rsidR="00234284" w:rsidRPr="00234284" w:rsidRDefault="006A5808" w:rsidP="0023428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Доклад</w:t>
      </w:r>
      <w:r w:rsidR="00A765A9">
        <w:rPr>
          <w:rFonts w:ascii="Arial" w:hAnsi="Arial" w:cs="Arial"/>
          <w:sz w:val="24"/>
          <w:szCs w:val="24"/>
        </w:rPr>
        <w:t xml:space="preserve"> посвящен</w:t>
      </w:r>
      <w:r w:rsidR="00254846" w:rsidRPr="00234284">
        <w:rPr>
          <w:rFonts w:ascii="Arial" w:hAnsi="Arial" w:cs="Arial"/>
          <w:sz w:val="24"/>
          <w:szCs w:val="24"/>
        </w:rPr>
        <w:t xml:space="preserve"> </w:t>
      </w:r>
      <w:r w:rsidR="00A765A9">
        <w:rPr>
          <w:rFonts w:ascii="Arial" w:hAnsi="Arial" w:cs="Arial"/>
          <w:sz w:val="24"/>
          <w:szCs w:val="24"/>
        </w:rPr>
        <w:t>этике</w:t>
      </w:r>
      <w:r w:rsidR="0068298F" w:rsidRPr="00234284">
        <w:rPr>
          <w:rFonts w:ascii="Arial" w:hAnsi="Arial" w:cs="Arial"/>
          <w:sz w:val="24"/>
          <w:szCs w:val="24"/>
        </w:rPr>
        <w:t xml:space="preserve"> войны</w:t>
      </w:r>
      <w:r w:rsidR="00254846" w:rsidRPr="00234284">
        <w:rPr>
          <w:rFonts w:ascii="Arial" w:hAnsi="Arial" w:cs="Arial"/>
          <w:sz w:val="24"/>
          <w:szCs w:val="24"/>
        </w:rPr>
        <w:t xml:space="preserve"> М.</w:t>
      </w:r>
      <w:r w:rsidR="00A765A9">
        <w:rPr>
          <w:rFonts w:ascii="Arial" w:hAnsi="Arial" w:cs="Arial"/>
          <w:sz w:val="24"/>
          <w:szCs w:val="24"/>
        </w:rPr>
        <w:t xml:space="preserve"> </w:t>
      </w:r>
      <w:r w:rsidR="00254846" w:rsidRPr="00234284">
        <w:rPr>
          <w:rFonts w:ascii="Arial" w:hAnsi="Arial" w:cs="Arial"/>
          <w:sz w:val="24"/>
          <w:szCs w:val="24"/>
        </w:rPr>
        <w:t xml:space="preserve">А. Бакунина (1814-1876), активиста, </w:t>
      </w:r>
      <w:r w:rsidR="001E13DB" w:rsidRPr="00234284">
        <w:rPr>
          <w:rFonts w:ascii="Arial" w:hAnsi="Arial" w:cs="Arial"/>
          <w:sz w:val="24"/>
          <w:szCs w:val="24"/>
        </w:rPr>
        <w:t>революционера</w:t>
      </w:r>
      <w:r w:rsidR="00254846" w:rsidRPr="00234284">
        <w:rPr>
          <w:rFonts w:ascii="Arial" w:hAnsi="Arial" w:cs="Arial"/>
          <w:sz w:val="24"/>
          <w:szCs w:val="24"/>
        </w:rPr>
        <w:t xml:space="preserve"> и </w:t>
      </w:r>
      <w:r w:rsidR="009E29D4" w:rsidRPr="00234284">
        <w:rPr>
          <w:rFonts w:ascii="Arial" w:hAnsi="Arial" w:cs="Arial"/>
          <w:sz w:val="24"/>
          <w:szCs w:val="24"/>
        </w:rPr>
        <w:t>теоретика</w:t>
      </w:r>
      <w:r w:rsidR="00234284">
        <w:rPr>
          <w:rFonts w:ascii="Arial" w:hAnsi="Arial" w:cs="Arial"/>
          <w:sz w:val="24"/>
          <w:szCs w:val="24"/>
        </w:rPr>
        <w:t xml:space="preserve"> анархизма</w:t>
      </w:r>
      <w:r w:rsidR="00254846" w:rsidRPr="00234284">
        <w:rPr>
          <w:rFonts w:ascii="Arial" w:hAnsi="Arial" w:cs="Arial"/>
          <w:sz w:val="24"/>
          <w:szCs w:val="24"/>
        </w:rPr>
        <w:t xml:space="preserve">. </w:t>
      </w:r>
      <w:r w:rsidR="001E13DB" w:rsidRPr="00234284">
        <w:rPr>
          <w:rFonts w:ascii="Arial" w:hAnsi="Arial" w:cs="Arial"/>
          <w:sz w:val="24"/>
          <w:szCs w:val="24"/>
        </w:rPr>
        <w:t xml:space="preserve">Его взгляды </w:t>
      </w:r>
      <w:r w:rsidR="00A765A9">
        <w:rPr>
          <w:rFonts w:ascii="Arial" w:hAnsi="Arial" w:cs="Arial"/>
          <w:sz w:val="24"/>
          <w:szCs w:val="24"/>
        </w:rPr>
        <w:t>рассматриваются</w:t>
      </w:r>
      <w:r w:rsidR="001E13DB" w:rsidRPr="00234284">
        <w:rPr>
          <w:rFonts w:ascii="Arial" w:hAnsi="Arial" w:cs="Arial"/>
          <w:sz w:val="24"/>
          <w:szCs w:val="24"/>
        </w:rPr>
        <w:t xml:space="preserve"> в контекст</w:t>
      </w:r>
      <w:r w:rsidR="00A765A9">
        <w:rPr>
          <w:rFonts w:ascii="Arial" w:hAnsi="Arial" w:cs="Arial"/>
          <w:sz w:val="24"/>
          <w:szCs w:val="24"/>
        </w:rPr>
        <w:t>е</w:t>
      </w:r>
      <w:r w:rsidR="009E29D4" w:rsidRPr="00234284">
        <w:rPr>
          <w:rFonts w:ascii="Arial" w:hAnsi="Arial" w:cs="Arial"/>
          <w:sz w:val="24"/>
          <w:szCs w:val="24"/>
        </w:rPr>
        <w:t xml:space="preserve"> </w:t>
      </w:r>
      <w:r w:rsidR="001E13DB" w:rsidRPr="00234284">
        <w:rPr>
          <w:rFonts w:ascii="Arial" w:hAnsi="Arial" w:cs="Arial"/>
          <w:sz w:val="24"/>
          <w:szCs w:val="24"/>
        </w:rPr>
        <w:t>теории справедливой войны и пацифизма</w:t>
      </w:r>
      <w:r w:rsidR="001E13DB" w:rsidRPr="00234284">
        <w:rPr>
          <w:rStyle w:val="a7"/>
          <w:rFonts w:ascii="Arial" w:hAnsi="Arial" w:cs="Arial"/>
          <w:sz w:val="24"/>
          <w:szCs w:val="24"/>
        </w:rPr>
        <w:footnoteReference w:id="1"/>
      </w:r>
      <w:r w:rsidR="00254846" w:rsidRPr="00234284">
        <w:rPr>
          <w:rFonts w:ascii="Arial" w:hAnsi="Arial" w:cs="Arial"/>
          <w:sz w:val="24"/>
          <w:szCs w:val="24"/>
        </w:rPr>
        <w:t xml:space="preserve">. </w:t>
      </w:r>
    </w:p>
    <w:p w:rsidR="002951C5" w:rsidRPr="00234284" w:rsidRDefault="00A765A9" w:rsidP="0023428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центре внимания настоящей работы </w:t>
      </w:r>
      <w:r w:rsidR="00CB6799">
        <w:rPr>
          <w:rFonts w:ascii="Arial" w:hAnsi="Arial" w:cs="Arial"/>
          <w:sz w:val="24"/>
          <w:szCs w:val="24"/>
        </w:rPr>
        <w:t xml:space="preserve">находится </w:t>
      </w:r>
      <w:r w:rsidR="00657E28">
        <w:rPr>
          <w:rFonts w:ascii="Arial" w:hAnsi="Arial" w:cs="Arial"/>
          <w:sz w:val="24"/>
          <w:szCs w:val="24"/>
        </w:rPr>
        <w:t>парадоксальность</w:t>
      </w:r>
      <w:r>
        <w:rPr>
          <w:rFonts w:ascii="Arial" w:hAnsi="Arial" w:cs="Arial"/>
          <w:sz w:val="24"/>
          <w:szCs w:val="24"/>
        </w:rPr>
        <w:t xml:space="preserve"> взглядов Бакунина</w:t>
      </w:r>
      <w:r w:rsidR="00E6407A" w:rsidRPr="00234284">
        <w:rPr>
          <w:rFonts w:ascii="Arial" w:hAnsi="Arial" w:cs="Arial"/>
          <w:sz w:val="24"/>
          <w:szCs w:val="24"/>
        </w:rPr>
        <w:t xml:space="preserve"> на этическую приемлемость войны.</w:t>
      </w:r>
      <w:r w:rsidR="006916E1" w:rsidRPr="00234284">
        <w:rPr>
          <w:rFonts w:ascii="Arial" w:hAnsi="Arial" w:cs="Arial"/>
          <w:sz w:val="24"/>
          <w:szCs w:val="24"/>
        </w:rPr>
        <w:t xml:space="preserve"> С </w:t>
      </w:r>
      <w:r w:rsidR="00254846" w:rsidRPr="00234284">
        <w:rPr>
          <w:rFonts w:ascii="Arial" w:hAnsi="Arial" w:cs="Arial"/>
          <w:sz w:val="24"/>
          <w:szCs w:val="24"/>
        </w:rPr>
        <w:t xml:space="preserve">одной стороны, </w:t>
      </w:r>
      <w:r>
        <w:rPr>
          <w:rFonts w:ascii="Arial" w:hAnsi="Arial" w:cs="Arial"/>
          <w:sz w:val="24"/>
          <w:szCs w:val="24"/>
        </w:rPr>
        <w:t>он</w:t>
      </w:r>
      <w:r w:rsidR="00254846" w:rsidRPr="00234284">
        <w:rPr>
          <w:rFonts w:ascii="Arial" w:hAnsi="Arial" w:cs="Arial"/>
          <w:sz w:val="24"/>
          <w:szCs w:val="24"/>
        </w:rPr>
        <w:t xml:space="preserve"> был </w:t>
      </w:r>
      <w:r w:rsidR="00CB6799">
        <w:rPr>
          <w:rFonts w:ascii="Arial" w:hAnsi="Arial" w:cs="Arial"/>
          <w:sz w:val="24"/>
          <w:szCs w:val="24"/>
        </w:rPr>
        <w:t xml:space="preserve">пацифистом и </w:t>
      </w:r>
      <w:r w:rsidR="00254846" w:rsidRPr="00234284">
        <w:rPr>
          <w:rFonts w:ascii="Arial" w:hAnsi="Arial" w:cs="Arial"/>
          <w:sz w:val="24"/>
          <w:szCs w:val="24"/>
        </w:rPr>
        <w:t xml:space="preserve">заметным деятелем европейского </w:t>
      </w:r>
      <w:r w:rsidR="00CB6799">
        <w:rPr>
          <w:rFonts w:ascii="Arial" w:hAnsi="Arial" w:cs="Arial"/>
          <w:sz w:val="24"/>
          <w:szCs w:val="24"/>
        </w:rPr>
        <w:t>антивоенного</w:t>
      </w:r>
      <w:r w:rsidR="00254846" w:rsidRPr="00234284">
        <w:rPr>
          <w:rFonts w:ascii="Arial" w:hAnsi="Arial" w:cs="Arial"/>
          <w:sz w:val="24"/>
          <w:szCs w:val="24"/>
        </w:rPr>
        <w:t xml:space="preserve"> движения своего времени, </w:t>
      </w:r>
      <w:r w:rsidR="00E6407A" w:rsidRPr="00234284">
        <w:rPr>
          <w:rFonts w:ascii="Arial" w:hAnsi="Arial" w:cs="Arial"/>
          <w:sz w:val="24"/>
          <w:szCs w:val="24"/>
        </w:rPr>
        <w:t>принимал</w:t>
      </w:r>
      <w:r w:rsidR="00234284">
        <w:rPr>
          <w:rFonts w:ascii="Arial" w:hAnsi="Arial" w:cs="Arial"/>
          <w:sz w:val="24"/>
          <w:szCs w:val="24"/>
        </w:rPr>
        <w:t xml:space="preserve"> активное</w:t>
      </w:r>
      <w:r w:rsidR="00254846" w:rsidRPr="00234284">
        <w:rPr>
          <w:rFonts w:ascii="Arial" w:hAnsi="Arial" w:cs="Arial"/>
          <w:sz w:val="24"/>
          <w:szCs w:val="24"/>
        </w:rPr>
        <w:t xml:space="preserve"> участие в </w:t>
      </w:r>
      <w:r w:rsidR="006916E1" w:rsidRPr="00234284">
        <w:rPr>
          <w:rFonts w:ascii="Arial" w:hAnsi="Arial" w:cs="Arial"/>
          <w:sz w:val="24"/>
          <w:szCs w:val="24"/>
        </w:rPr>
        <w:t xml:space="preserve">деятельности </w:t>
      </w:r>
      <w:r w:rsidR="003B7DEF" w:rsidRPr="00234284">
        <w:rPr>
          <w:rFonts w:ascii="Arial" w:hAnsi="Arial" w:cs="Arial"/>
          <w:sz w:val="24"/>
          <w:szCs w:val="24"/>
        </w:rPr>
        <w:t>«</w:t>
      </w:r>
      <w:r w:rsidR="006916E1" w:rsidRPr="00234284">
        <w:rPr>
          <w:rFonts w:ascii="Arial" w:hAnsi="Arial" w:cs="Arial"/>
          <w:sz w:val="24"/>
          <w:szCs w:val="24"/>
        </w:rPr>
        <w:t>Лиги мира и свободы</w:t>
      </w:r>
      <w:r w:rsidR="003B7DEF" w:rsidRPr="00234284">
        <w:rPr>
          <w:rFonts w:ascii="Arial" w:hAnsi="Arial" w:cs="Arial"/>
          <w:sz w:val="24"/>
          <w:szCs w:val="24"/>
        </w:rPr>
        <w:t>»</w:t>
      </w:r>
      <w:r w:rsidR="00234284">
        <w:rPr>
          <w:rFonts w:ascii="Arial" w:hAnsi="Arial" w:cs="Arial"/>
          <w:sz w:val="24"/>
          <w:szCs w:val="24"/>
        </w:rPr>
        <w:t xml:space="preserve">. </w:t>
      </w:r>
      <w:r w:rsidR="00254846" w:rsidRPr="00234284">
        <w:rPr>
          <w:rFonts w:ascii="Arial" w:hAnsi="Arial" w:cs="Arial"/>
          <w:sz w:val="24"/>
          <w:szCs w:val="24"/>
        </w:rPr>
        <w:t>С другой стороны, Бакунин был револ</w:t>
      </w:r>
      <w:r w:rsidR="00665127">
        <w:rPr>
          <w:rFonts w:ascii="Arial" w:hAnsi="Arial" w:cs="Arial"/>
          <w:sz w:val="24"/>
          <w:szCs w:val="24"/>
        </w:rPr>
        <w:t>юционером</w:t>
      </w:r>
      <w:r w:rsidR="00665127" w:rsidRPr="00665127">
        <w:rPr>
          <w:rFonts w:ascii="Arial" w:hAnsi="Arial" w:cs="Arial"/>
          <w:sz w:val="24"/>
          <w:szCs w:val="24"/>
        </w:rPr>
        <w:t xml:space="preserve"> </w:t>
      </w:r>
      <w:r w:rsidR="00665127">
        <w:rPr>
          <w:rFonts w:ascii="Arial" w:hAnsi="Arial" w:cs="Arial"/>
          <w:sz w:val="24"/>
          <w:szCs w:val="24"/>
        </w:rPr>
        <w:t xml:space="preserve">и </w:t>
      </w:r>
      <w:r w:rsidR="00254846" w:rsidRPr="00234284">
        <w:rPr>
          <w:rFonts w:ascii="Arial" w:hAnsi="Arial" w:cs="Arial"/>
          <w:sz w:val="24"/>
          <w:szCs w:val="24"/>
        </w:rPr>
        <w:t>утверждал</w:t>
      </w:r>
      <w:r w:rsidR="003B7DEF" w:rsidRPr="00234284">
        <w:rPr>
          <w:rFonts w:ascii="Arial" w:hAnsi="Arial" w:cs="Arial"/>
          <w:sz w:val="24"/>
          <w:szCs w:val="24"/>
        </w:rPr>
        <w:t>,</w:t>
      </w:r>
      <w:r w:rsidR="00254846" w:rsidRPr="00234284">
        <w:rPr>
          <w:rFonts w:ascii="Arial" w:hAnsi="Arial" w:cs="Arial"/>
          <w:sz w:val="24"/>
          <w:szCs w:val="24"/>
        </w:rPr>
        <w:t xml:space="preserve"> что </w:t>
      </w:r>
      <w:r w:rsidR="006916E1" w:rsidRPr="00234284">
        <w:rPr>
          <w:rFonts w:ascii="Arial" w:hAnsi="Arial" w:cs="Arial"/>
          <w:sz w:val="24"/>
          <w:szCs w:val="24"/>
        </w:rPr>
        <w:t>рево</w:t>
      </w:r>
      <w:r w:rsidR="00E6407A" w:rsidRPr="00234284">
        <w:rPr>
          <w:rFonts w:ascii="Arial" w:hAnsi="Arial" w:cs="Arial"/>
          <w:sz w:val="24"/>
          <w:szCs w:val="24"/>
        </w:rPr>
        <w:t>люционная война является оправданным</w:t>
      </w:r>
      <w:r w:rsidR="006916E1" w:rsidRPr="00234284">
        <w:rPr>
          <w:rFonts w:ascii="Arial" w:hAnsi="Arial" w:cs="Arial"/>
          <w:sz w:val="24"/>
          <w:szCs w:val="24"/>
        </w:rPr>
        <w:t xml:space="preserve"> </w:t>
      </w:r>
      <w:r w:rsidR="003B7DEF" w:rsidRPr="00234284">
        <w:rPr>
          <w:rFonts w:ascii="Arial" w:hAnsi="Arial" w:cs="Arial"/>
          <w:sz w:val="24"/>
          <w:szCs w:val="24"/>
        </w:rPr>
        <w:t>способом движения исторического прогресса и главным способом решения самых разнообразных социально-политических проблем современного ему мира</w:t>
      </w:r>
      <w:r w:rsidR="006A5808">
        <w:rPr>
          <w:rFonts w:ascii="Arial" w:hAnsi="Arial" w:cs="Arial"/>
          <w:sz w:val="24"/>
          <w:szCs w:val="24"/>
        </w:rPr>
        <w:t>. По его словам,</w:t>
      </w:r>
      <w:r w:rsidR="00665127">
        <w:rPr>
          <w:rFonts w:ascii="Arial" w:hAnsi="Arial" w:cs="Arial"/>
          <w:sz w:val="24"/>
          <w:szCs w:val="24"/>
        </w:rPr>
        <w:t xml:space="preserve"> </w:t>
      </w:r>
      <w:r w:rsidR="00913624" w:rsidRPr="00234284">
        <w:rPr>
          <w:rFonts w:ascii="Arial" w:hAnsi="Arial" w:cs="Arial"/>
          <w:sz w:val="24"/>
          <w:szCs w:val="24"/>
        </w:rPr>
        <w:t>«каждый новый шаг в истории рождался лишь в крови»</w:t>
      </w:r>
      <w:r w:rsidR="00665127">
        <w:rPr>
          <w:rFonts w:ascii="Arial" w:hAnsi="Arial" w:cs="Arial"/>
          <w:sz w:val="24"/>
          <w:szCs w:val="24"/>
        </w:rPr>
        <w:t>.</w:t>
      </w:r>
      <w:r w:rsidR="00913624" w:rsidRPr="00234284">
        <w:rPr>
          <w:rStyle w:val="a7"/>
          <w:rFonts w:ascii="Arial" w:hAnsi="Arial" w:cs="Arial"/>
          <w:sz w:val="24"/>
          <w:szCs w:val="24"/>
        </w:rPr>
        <w:footnoteReference w:id="2"/>
      </w:r>
      <w:r w:rsidR="006916E1" w:rsidRPr="00234284">
        <w:rPr>
          <w:rFonts w:ascii="Arial" w:hAnsi="Arial" w:cs="Arial"/>
          <w:sz w:val="24"/>
          <w:szCs w:val="24"/>
        </w:rPr>
        <w:t xml:space="preserve"> </w:t>
      </w:r>
      <w:r w:rsidR="003B7DEF" w:rsidRPr="00234284">
        <w:rPr>
          <w:rFonts w:ascii="Arial" w:hAnsi="Arial" w:cs="Arial"/>
          <w:sz w:val="24"/>
          <w:szCs w:val="24"/>
        </w:rPr>
        <w:t xml:space="preserve">Бакунин </w:t>
      </w:r>
      <w:r w:rsidR="009F275D">
        <w:rPr>
          <w:rFonts w:ascii="Arial" w:hAnsi="Arial" w:cs="Arial"/>
          <w:sz w:val="24"/>
          <w:szCs w:val="24"/>
        </w:rPr>
        <w:t>принимал участие</w:t>
      </w:r>
      <w:r w:rsidR="003B7DEF" w:rsidRPr="00234284">
        <w:rPr>
          <w:rFonts w:ascii="Arial" w:hAnsi="Arial" w:cs="Arial"/>
          <w:sz w:val="24"/>
          <w:szCs w:val="24"/>
        </w:rPr>
        <w:t xml:space="preserve"> в </w:t>
      </w:r>
      <w:r w:rsidR="00806BF7">
        <w:rPr>
          <w:rFonts w:ascii="Arial" w:hAnsi="Arial" w:cs="Arial"/>
          <w:sz w:val="24"/>
          <w:szCs w:val="24"/>
        </w:rPr>
        <w:t xml:space="preserve">различных </w:t>
      </w:r>
      <w:r w:rsidR="003B7DEF" w:rsidRPr="00234284">
        <w:rPr>
          <w:rFonts w:ascii="Arial" w:hAnsi="Arial" w:cs="Arial"/>
          <w:sz w:val="24"/>
          <w:szCs w:val="24"/>
        </w:rPr>
        <w:t>вооруженных восстаниях в</w:t>
      </w:r>
      <w:r w:rsidR="006A5808">
        <w:rPr>
          <w:rFonts w:ascii="Arial" w:hAnsi="Arial" w:cs="Arial"/>
          <w:sz w:val="24"/>
          <w:szCs w:val="24"/>
        </w:rPr>
        <w:t xml:space="preserve"> 1848, 1863 и 1871 годах и</w:t>
      </w:r>
      <w:r w:rsidR="00E6407A" w:rsidRPr="00234284">
        <w:rPr>
          <w:rFonts w:ascii="Arial" w:hAnsi="Arial" w:cs="Arial"/>
          <w:sz w:val="24"/>
          <w:szCs w:val="24"/>
        </w:rPr>
        <w:t xml:space="preserve"> находил</w:t>
      </w:r>
      <w:r w:rsidR="006A5808">
        <w:rPr>
          <w:rFonts w:ascii="Arial" w:hAnsi="Arial" w:cs="Arial"/>
          <w:sz w:val="24"/>
          <w:szCs w:val="24"/>
        </w:rPr>
        <w:t xml:space="preserve"> им</w:t>
      </w:r>
      <w:r w:rsidR="00E6407A" w:rsidRPr="00234284">
        <w:rPr>
          <w:rFonts w:ascii="Arial" w:hAnsi="Arial" w:cs="Arial"/>
          <w:sz w:val="24"/>
          <w:szCs w:val="24"/>
        </w:rPr>
        <w:t xml:space="preserve"> </w:t>
      </w:r>
      <w:r w:rsidR="00913624" w:rsidRPr="00234284">
        <w:rPr>
          <w:rFonts w:ascii="Arial" w:hAnsi="Arial" w:cs="Arial"/>
          <w:sz w:val="24"/>
          <w:szCs w:val="24"/>
        </w:rPr>
        <w:t>этическое оправдание в теории справедливой войны. Бакунин апеллировал к суверенным народам как к легитимным властям</w:t>
      </w:r>
      <w:r w:rsidR="00234284">
        <w:rPr>
          <w:rFonts w:ascii="Arial" w:hAnsi="Arial" w:cs="Arial"/>
          <w:sz w:val="24"/>
          <w:szCs w:val="24"/>
        </w:rPr>
        <w:t>,</w:t>
      </w:r>
      <w:r w:rsidR="00913624" w:rsidRPr="00234284">
        <w:rPr>
          <w:rFonts w:ascii="Arial" w:hAnsi="Arial" w:cs="Arial"/>
          <w:sz w:val="24"/>
          <w:szCs w:val="24"/>
        </w:rPr>
        <w:t xml:space="preserve"> которые имеют право объявлять войны</w:t>
      </w:r>
      <w:r w:rsidR="00234284">
        <w:rPr>
          <w:rFonts w:ascii="Arial" w:hAnsi="Arial" w:cs="Arial"/>
          <w:sz w:val="24"/>
          <w:szCs w:val="24"/>
        </w:rPr>
        <w:t>. В</w:t>
      </w:r>
      <w:r w:rsidR="00913624" w:rsidRPr="00234284">
        <w:rPr>
          <w:rFonts w:ascii="Arial" w:hAnsi="Arial" w:cs="Arial"/>
          <w:sz w:val="24"/>
          <w:szCs w:val="24"/>
        </w:rPr>
        <w:t xml:space="preserve"> качестве справедливой причины он называл</w:t>
      </w:r>
      <w:r w:rsidR="007266F6">
        <w:rPr>
          <w:rFonts w:ascii="Arial" w:hAnsi="Arial" w:cs="Arial"/>
          <w:sz w:val="24"/>
          <w:szCs w:val="24"/>
        </w:rPr>
        <w:t xml:space="preserve"> право на самозащиту, которым обладают индивиды</w:t>
      </w:r>
      <w:r w:rsidR="00234284">
        <w:rPr>
          <w:rFonts w:ascii="Arial" w:hAnsi="Arial" w:cs="Arial"/>
          <w:sz w:val="24"/>
          <w:szCs w:val="24"/>
        </w:rPr>
        <w:t xml:space="preserve"> и </w:t>
      </w:r>
      <w:r w:rsidR="007266F6">
        <w:rPr>
          <w:rFonts w:ascii="Arial" w:hAnsi="Arial" w:cs="Arial"/>
          <w:sz w:val="24"/>
          <w:szCs w:val="24"/>
        </w:rPr>
        <w:t>народы. О</w:t>
      </w:r>
      <w:r w:rsidR="00913624" w:rsidRPr="00234284">
        <w:rPr>
          <w:rFonts w:ascii="Arial" w:hAnsi="Arial" w:cs="Arial"/>
          <w:sz w:val="24"/>
          <w:szCs w:val="24"/>
        </w:rPr>
        <w:t xml:space="preserve">н трактовал </w:t>
      </w:r>
      <w:r w:rsidR="007266F6">
        <w:rPr>
          <w:rFonts w:ascii="Arial" w:hAnsi="Arial" w:cs="Arial"/>
          <w:sz w:val="24"/>
          <w:szCs w:val="24"/>
        </w:rPr>
        <w:t xml:space="preserve">его </w:t>
      </w:r>
      <w:r w:rsidR="00913624" w:rsidRPr="00234284">
        <w:rPr>
          <w:rFonts w:ascii="Arial" w:hAnsi="Arial" w:cs="Arial"/>
          <w:sz w:val="24"/>
          <w:szCs w:val="24"/>
        </w:rPr>
        <w:t>как пра</w:t>
      </w:r>
      <w:r w:rsidR="006A5808">
        <w:rPr>
          <w:rFonts w:ascii="Arial" w:hAnsi="Arial" w:cs="Arial"/>
          <w:sz w:val="24"/>
          <w:szCs w:val="24"/>
        </w:rPr>
        <w:t>во на восстание. Эти его взгляды</w:t>
      </w:r>
      <w:r w:rsidR="00913624" w:rsidRPr="00234284">
        <w:rPr>
          <w:rFonts w:ascii="Arial" w:hAnsi="Arial" w:cs="Arial"/>
          <w:sz w:val="24"/>
          <w:szCs w:val="24"/>
        </w:rPr>
        <w:t xml:space="preserve"> </w:t>
      </w:r>
      <w:r w:rsidR="00234284">
        <w:rPr>
          <w:rFonts w:ascii="Arial" w:hAnsi="Arial" w:cs="Arial"/>
          <w:sz w:val="24"/>
          <w:szCs w:val="24"/>
        </w:rPr>
        <w:t>входят в явное противоречие с его</w:t>
      </w:r>
      <w:r w:rsidR="006A5808">
        <w:rPr>
          <w:rFonts w:ascii="Arial" w:hAnsi="Arial" w:cs="Arial"/>
          <w:sz w:val="24"/>
          <w:szCs w:val="24"/>
        </w:rPr>
        <w:t xml:space="preserve"> же</w:t>
      </w:r>
      <w:r w:rsidR="00234284">
        <w:rPr>
          <w:rFonts w:ascii="Arial" w:hAnsi="Arial" w:cs="Arial"/>
          <w:sz w:val="24"/>
          <w:szCs w:val="24"/>
        </w:rPr>
        <w:t xml:space="preserve"> пацифистскими утверждениями </w:t>
      </w:r>
      <w:proofErr w:type="gramStart"/>
      <w:r w:rsidR="00234284">
        <w:rPr>
          <w:rFonts w:ascii="Arial" w:hAnsi="Arial" w:cs="Arial"/>
          <w:sz w:val="24"/>
          <w:szCs w:val="24"/>
        </w:rPr>
        <w:t>о</w:t>
      </w:r>
      <w:proofErr w:type="gramEnd"/>
      <w:r w:rsidR="00234284">
        <w:rPr>
          <w:rFonts w:ascii="Arial" w:hAnsi="Arial" w:cs="Arial"/>
          <w:sz w:val="24"/>
          <w:szCs w:val="24"/>
        </w:rPr>
        <w:t xml:space="preserve"> аморальности любых войн.</w:t>
      </w:r>
    </w:p>
    <w:p w:rsidR="006A5808" w:rsidRDefault="00A5426C" w:rsidP="00577CB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68298F" w:rsidRPr="00234284">
        <w:rPr>
          <w:rFonts w:ascii="Arial" w:hAnsi="Arial" w:cs="Arial"/>
          <w:sz w:val="24"/>
          <w:szCs w:val="24"/>
        </w:rPr>
        <w:t>арадокс</w:t>
      </w:r>
      <w:r w:rsidR="00051E1E">
        <w:rPr>
          <w:rFonts w:ascii="Arial" w:hAnsi="Arial" w:cs="Arial"/>
          <w:sz w:val="24"/>
          <w:szCs w:val="24"/>
        </w:rPr>
        <w:t>,</w:t>
      </w:r>
      <w:r w:rsidR="0068298F" w:rsidRPr="00234284">
        <w:rPr>
          <w:rFonts w:ascii="Arial" w:hAnsi="Arial" w:cs="Arial"/>
          <w:sz w:val="24"/>
          <w:szCs w:val="24"/>
        </w:rPr>
        <w:t xml:space="preserve"> </w:t>
      </w:r>
      <w:r w:rsidR="006A5808">
        <w:rPr>
          <w:rFonts w:ascii="Arial" w:hAnsi="Arial" w:cs="Arial"/>
          <w:sz w:val="24"/>
          <w:szCs w:val="24"/>
        </w:rPr>
        <w:t>вероятно</w:t>
      </w:r>
      <w:r w:rsidR="00051E1E">
        <w:rPr>
          <w:rFonts w:ascii="Arial" w:hAnsi="Arial" w:cs="Arial"/>
          <w:sz w:val="24"/>
          <w:szCs w:val="24"/>
        </w:rPr>
        <w:t xml:space="preserve">, </w:t>
      </w:r>
      <w:r w:rsidR="006A5808">
        <w:rPr>
          <w:rFonts w:ascii="Arial" w:hAnsi="Arial" w:cs="Arial"/>
          <w:sz w:val="24"/>
          <w:szCs w:val="24"/>
        </w:rPr>
        <w:t>можно разрешить, указав</w:t>
      </w:r>
      <w:r w:rsidR="0068298F" w:rsidRPr="00234284">
        <w:rPr>
          <w:rFonts w:ascii="Arial" w:hAnsi="Arial" w:cs="Arial"/>
          <w:sz w:val="24"/>
          <w:szCs w:val="24"/>
        </w:rPr>
        <w:t xml:space="preserve"> на то, что Бакунин совмещал теорию справедливой войны и контингентный пацифизм. </w:t>
      </w:r>
      <w:r>
        <w:rPr>
          <w:rFonts w:ascii="Arial" w:hAnsi="Arial" w:cs="Arial"/>
          <w:sz w:val="24"/>
          <w:szCs w:val="24"/>
        </w:rPr>
        <w:t>Он</w:t>
      </w:r>
      <w:r w:rsidR="0068298F" w:rsidRPr="00234284">
        <w:rPr>
          <w:rFonts w:ascii="Arial" w:hAnsi="Arial" w:cs="Arial"/>
          <w:sz w:val="24"/>
          <w:szCs w:val="24"/>
        </w:rPr>
        <w:t xml:space="preserve"> был </w:t>
      </w:r>
      <w:proofErr w:type="spellStart"/>
      <w:r w:rsidR="0068298F" w:rsidRPr="00234284">
        <w:rPr>
          <w:rFonts w:ascii="Arial" w:hAnsi="Arial" w:cs="Arial"/>
          <w:sz w:val="24"/>
          <w:szCs w:val="24"/>
        </w:rPr>
        <w:t>консеквенциалистом</w:t>
      </w:r>
      <w:proofErr w:type="spellEnd"/>
      <w:r w:rsidR="0068298F" w:rsidRPr="00234284">
        <w:rPr>
          <w:rFonts w:ascii="Arial" w:hAnsi="Arial" w:cs="Arial"/>
          <w:sz w:val="24"/>
          <w:szCs w:val="24"/>
        </w:rPr>
        <w:t xml:space="preserve">, поэтому не отрицал возможность ведения войны ради установления </w:t>
      </w:r>
      <w:r w:rsidR="00BC6995" w:rsidRPr="00234284">
        <w:rPr>
          <w:rFonts w:ascii="Arial" w:hAnsi="Arial" w:cs="Arial"/>
          <w:sz w:val="24"/>
          <w:szCs w:val="24"/>
        </w:rPr>
        <w:t>«беспредельной гармонии» и «святого мира»</w:t>
      </w:r>
      <w:r w:rsidR="00BC6995" w:rsidRPr="00234284">
        <w:rPr>
          <w:rStyle w:val="a7"/>
          <w:rFonts w:ascii="Arial" w:hAnsi="Arial" w:cs="Arial"/>
          <w:sz w:val="24"/>
          <w:szCs w:val="24"/>
        </w:rPr>
        <w:footnoteReference w:id="3"/>
      </w:r>
      <w:r w:rsidR="009F275D">
        <w:rPr>
          <w:rFonts w:ascii="Arial" w:hAnsi="Arial" w:cs="Arial"/>
          <w:sz w:val="24"/>
          <w:szCs w:val="24"/>
        </w:rPr>
        <w:t xml:space="preserve"> по ее итогам</w:t>
      </w:r>
      <w:r w:rsidR="0068298F" w:rsidRPr="00234284">
        <w:rPr>
          <w:rFonts w:ascii="Arial" w:hAnsi="Arial" w:cs="Arial"/>
          <w:sz w:val="24"/>
          <w:szCs w:val="24"/>
        </w:rPr>
        <w:t xml:space="preserve">. </w:t>
      </w:r>
      <w:r w:rsidR="006A5808">
        <w:rPr>
          <w:rFonts w:ascii="Arial" w:hAnsi="Arial" w:cs="Arial"/>
          <w:sz w:val="24"/>
          <w:szCs w:val="24"/>
        </w:rPr>
        <w:t>Именно примером</w:t>
      </w:r>
      <w:r w:rsidR="00BC6995" w:rsidRPr="00234284">
        <w:rPr>
          <w:rFonts w:ascii="Arial" w:hAnsi="Arial" w:cs="Arial"/>
          <w:sz w:val="24"/>
          <w:szCs w:val="24"/>
        </w:rPr>
        <w:t xml:space="preserve"> войны ради достижения мира для него </w:t>
      </w:r>
      <w:r w:rsidR="00913624" w:rsidRPr="00234284">
        <w:rPr>
          <w:rFonts w:ascii="Arial" w:hAnsi="Arial" w:cs="Arial"/>
          <w:sz w:val="24"/>
          <w:szCs w:val="24"/>
        </w:rPr>
        <w:t>б</w:t>
      </w:r>
      <w:r w:rsidR="00BC6995" w:rsidRPr="00234284">
        <w:rPr>
          <w:rFonts w:ascii="Arial" w:hAnsi="Arial" w:cs="Arial"/>
          <w:sz w:val="24"/>
          <w:szCs w:val="24"/>
        </w:rPr>
        <w:t>ыла революция</w:t>
      </w:r>
      <w:r>
        <w:rPr>
          <w:rFonts w:ascii="Arial" w:hAnsi="Arial" w:cs="Arial"/>
          <w:sz w:val="24"/>
          <w:szCs w:val="24"/>
        </w:rPr>
        <w:t xml:space="preserve">, </w:t>
      </w:r>
      <w:r w:rsidR="009F275D">
        <w:rPr>
          <w:rFonts w:ascii="Arial" w:hAnsi="Arial" w:cs="Arial"/>
          <w:sz w:val="24"/>
          <w:szCs w:val="24"/>
        </w:rPr>
        <w:t>кот</w:t>
      </w:r>
      <w:r w:rsidR="006A5808">
        <w:rPr>
          <w:rFonts w:ascii="Arial" w:hAnsi="Arial" w:cs="Arial"/>
          <w:sz w:val="24"/>
          <w:szCs w:val="24"/>
        </w:rPr>
        <w:t>о</w:t>
      </w:r>
      <w:r w:rsidR="009F275D">
        <w:rPr>
          <w:rFonts w:ascii="Arial" w:hAnsi="Arial" w:cs="Arial"/>
          <w:sz w:val="24"/>
          <w:szCs w:val="24"/>
        </w:rPr>
        <w:t>рую он понимал как справедливую войну</w:t>
      </w:r>
      <w:r>
        <w:rPr>
          <w:rFonts w:ascii="Arial" w:hAnsi="Arial" w:cs="Arial"/>
          <w:sz w:val="24"/>
          <w:szCs w:val="24"/>
        </w:rPr>
        <w:t xml:space="preserve">. Его теория истории </w:t>
      </w:r>
      <w:r w:rsidR="009F275D">
        <w:rPr>
          <w:rFonts w:ascii="Arial" w:hAnsi="Arial" w:cs="Arial"/>
          <w:sz w:val="24"/>
          <w:szCs w:val="24"/>
        </w:rPr>
        <w:t>предполагала</w:t>
      </w:r>
      <w:r>
        <w:rPr>
          <w:rFonts w:ascii="Arial" w:hAnsi="Arial" w:cs="Arial"/>
          <w:sz w:val="24"/>
          <w:szCs w:val="24"/>
        </w:rPr>
        <w:t xml:space="preserve">, что когда цели войны будут достигнуты, </w:t>
      </w:r>
      <w:r>
        <w:rPr>
          <w:rFonts w:ascii="Arial" w:hAnsi="Arial" w:cs="Arial"/>
          <w:sz w:val="24"/>
          <w:szCs w:val="24"/>
          <w:lang w:val="en-US"/>
        </w:rPr>
        <w:t>jus</w:t>
      </w:r>
      <w:r w:rsidRPr="00A542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ad</w:t>
      </w:r>
      <w:r w:rsidRPr="00A542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bellum</w:t>
      </w:r>
      <w:r w:rsidRPr="00A542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потеряет свою силу, воцарится вечный мир. </w:t>
      </w:r>
      <w:r w:rsidR="00BC6995" w:rsidRPr="00234284">
        <w:rPr>
          <w:rFonts w:ascii="Arial" w:hAnsi="Arial" w:cs="Arial"/>
          <w:sz w:val="24"/>
          <w:szCs w:val="24"/>
        </w:rPr>
        <w:t xml:space="preserve"> </w:t>
      </w:r>
    </w:p>
    <w:p w:rsidR="002951C5" w:rsidRPr="00234284" w:rsidRDefault="002951C5" w:rsidP="00234284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2951C5" w:rsidRPr="00234284" w:rsidSect="000B0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3E1" w:rsidRDefault="00D833E1" w:rsidP="001E13DB">
      <w:pPr>
        <w:spacing w:after="0" w:line="240" w:lineRule="auto"/>
      </w:pPr>
      <w:r>
        <w:separator/>
      </w:r>
    </w:p>
  </w:endnote>
  <w:endnote w:type="continuationSeparator" w:id="0">
    <w:p w:rsidR="00D833E1" w:rsidRDefault="00D833E1" w:rsidP="001E1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3E1" w:rsidRDefault="00D833E1" w:rsidP="001E13DB">
      <w:pPr>
        <w:spacing w:after="0" w:line="240" w:lineRule="auto"/>
      </w:pPr>
      <w:r>
        <w:separator/>
      </w:r>
    </w:p>
  </w:footnote>
  <w:footnote w:type="continuationSeparator" w:id="0">
    <w:p w:rsidR="00D833E1" w:rsidRDefault="00D833E1" w:rsidP="001E13DB">
      <w:pPr>
        <w:spacing w:after="0" w:line="240" w:lineRule="auto"/>
      </w:pPr>
      <w:r>
        <w:continuationSeparator/>
      </w:r>
    </w:p>
  </w:footnote>
  <w:footnote w:id="1">
    <w:p w:rsidR="0031726A" w:rsidRPr="00E77160" w:rsidRDefault="001E13DB">
      <w:pPr>
        <w:pStyle w:val="a5"/>
        <w:rPr>
          <w:rFonts w:ascii="Arial" w:hAnsi="Arial" w:cs="Arial"/>
        </w:rPr>
      </w:pPr>
      <w:r w:rsidRPr="00E77160">
        <w:rPr>
          <w:rStyle w:val="a7"/>
          <w:rFonts w:ascii="Arial" w:hAnsi="Arial" w:cs="Arial"/>
        </w:rPr>
        <w:footnoteRef/>
      </w:r>
      <w:r w:rsidR="003B03A5" w:rsidRPr="00E77160">
        <w:rPr>
          <w:rFonts w:ascii="Arial" w:hAnsi="Arial" w:cs="Arial"/>
          <w:lang w:val="en-US"/>
        </w:rPr>
        <w:t xml:space="preserve"> </w:t>
      </w:r>
      <w:r w:rsidR="00CF2510" w:rsidRPr="00E77160">
        <w:rPr>
          <w:rFonts w:ascii="Arial" w:hAnsi="Arial" w:cs="Arial"/>
        </w:rPr>
        <w:t>см</w:t>
      </w:r>
      <w:r w:rsidR="00CF2510" w:rsidRPr="00E77160">
        <w:rPr>
          <w:rFonts w:ascii="Arial" w:hAnsi="Arial" w:cs="Arial"/>
          <w:lang w:val="en-US"/>
        </w:rPr>
        <w:t>.</w:t>
      </w:r>
      <w:r w:rsidRPr="00E77160">
        <w:rPr>
          <w:rFonts w:ascii="Arial" w:hAnsi="Arial" w:cs="Arial"/>
          <w:lang w:val="en-US"/>
        </w:rPr>
        <w:t xml:space="preserve"> Dower N. </w:t>
      </w:r>
      <w:proofErr w:type="gramStart"/>
      <w:r w:rsidRPr="00E77160">
        <w:rPr>
          <w:rFonts w:ascii="Arial" w:hAnsi="Arial" w:cs="Arial"/>
          <w:lang w:val="en-US"/>
        </w:rPr>
        <w:t>The Ethics of War and Peace.</w:t>
      </w:r>
      <w:proofErr w:type="gramEnd"/>
      <w:r w:rsidRPr="00E77160">
        <w:rPr>
          <w:rFonts w:ascii="Arial" w:hAnsi="Arial" w:cs="Arial"/>
          <w:lang w:val="en-US"/>
        </w:rPr>
        <w:t xml:space="preserve">  </w:t>
      </w:r>
      <w:proofErr w:type="gramStart"/>
      <w:r w:rsidRPr="00E77160">
        <w:rPr>
          <w:rFonts w:ascii="Arial" w:hAnsi="Arial" w:cs="Arial"/>
          <w:lang w:val="en-US"/>
        </w:rPr>
        <w:t>Cambridge</w:t>
      </w:r>
      <w:r w:rsidRPr="00E77160">
        <w:rPr>
          <w:rFonts w:ascii="Arial" w:hAnsi="Arial" w:cs="Arial"/>
        </w:rPr>
        <w:t>, 2009.</w:t>
      </w:r>
      <w:proofErr w:type="gramEnd"/>
      <w:r w:rsidR="00CA2B0B" w:rsidRPr="00E77160">
        <w:rPr>
          <w:rFonts w:ascii="Arial" w:hAnsi="Arial" w:cs="Arial"/>
        </w:rPr>
        <w:t xml:space="preserve"> </w:t>
      </w:r>
      <w:r w:rsidR="00CA2B0B" w:rsidRPr="00E77160">
        <w:rPr>
          <w:rFonts w:ascii="Arial" w:hAnsi="Arial" w:cs="Arial"/>
          <w:lang w:val="en-US"/>
        </w:rPr>
        <w:t>P</w:t>
      </w:r>
      <w:r w:rsidR="00CA2B0B" w:rsidRPr="00E77160">
        <w:rPr>
          <w:rFonts w:ascii="Arial" w:hAnsi="Arial" w:cs="Arial"/>
        </w:rPr>
        <w:t>. 7-9.</w:t>
      </w:r>
    </w:p>
  </w:footnote>
  <w:footnote w:id="2">
    <w:p w:rsidR="00913624" w:rsidRPr="00E77160" w:rsidRDefault="00913624">
      <w:pPr>
        <w:pStyle w:val="a5"/>
        <w:rPr>
          <w:rFonts w:ascii="Arial" w:hAnsi="Arial" w:cs="Arial"/>
        </w:rPr>
      </w:pPr>
      <w:r w:rsidRPr="00E77160">
        <w:rPr>
          <w:rStyle w:val="a7"/>
          <w:rFonts w:ascii="Arial" w:hAnsi="Arial" w:cs="Arial"/>
        </w:rPr>
        <w:footnoteRef/>
      </w:r>
      <w:r w:rsidRPr="00E77160">
        <w:rPr>
          <w:rFonts w:ascii="Arial" w:hAnsi="Arial" w:cs="Arial"/>
        </w:rPr>
        <w:t xml:space="preserve"> </w:t>
      </w:r>
      <w:r w:rsidR="00854CF9" w:rsidRPr="00E77160">
        <w:rPr>
          <w:rFonts w:ascii="Arial" w:hAnsi="Arial" w:cs="Arial"/>
        </w:rPr>
        <w:t xml:space="preserve">Бакунин М.А. Бернские медведи и петербургский </w:t>
      </w:r>
      <w:proofErr w:type="gramStart"/>
      <w:r w:rsidR="00854CF9" w:rsidRPr="00E77160">
        <w:rPr>
          <w:rFonts w:ascii="Arial" w:hAnsi="Arial" w:cs="Arial"/>
        </w:rPr>
        <w:t>медведь</w:t>
      </w:r>
      <w:proofErr w:type="gramEnd"/>
      <w:r w:rsidR="00854CF9" w:rsidRPr="00E77160">
        <w:rPr>
          <w:rFonts w:ascii="Arial" w:hAnsi="Arial" w:cs="Arial"/>
        </w:rPr>
        <w:t xml:space="preserve"> // Избранные </w:t>
      </w:r>
      <w:r w:rsidRPr="00E77160">
        <w:rPr>
          <w:rFonts w:ascii="Arial" w:hAnsi="Arial" w:cs="Arial"/>
        </w:rPr>
        <w:t>сочинения</w:t>
      </w:r>
      <w:r w:rsidR="00854CF9" w:rsidRPr="00E77160">
        <w:rPr>
          <w:rFonts w:ascii="Arial" w:hAnsi="Arial" w:cs="Arial"/>
        </w:rPr>
        <w:t xml:space="preserve">: в 5 т. Т.3. М; </w:t>
      </w:r>
      <w:proofErr w:type="spellStart"/>
      <w:r w:rsidR="00854CF9" w:rsidRPr="00E77160">
        <w:rPr>
          <w:rFonts w:ascii="Arial" w:hAnsi="Arial" w:cs="Arial"/>
        </w:rPr>
        <w:t>Пг</w:t>
      </w:r>
      <w:proofErr w:type="spellEnd"/>
      <w:r w:rsidR="00854CF9" w:rsidRPr="00E77160">
        <w:rPr>
          <w:rFonts w:ascii="Arial" w:hAnsi="Arial" w:cs="Arial"/>
        </w:rPr>
        <w:t>.,</w:t>
      </w:r>
      <w:r w:rsidRPr="00E77160">
        <w:rPr>
          <w:rFonts w:ascii="Arial" w:hAnsi="Arial" w:cs="Arial"/>
        </w:rPr>
        <w:t xml:space="preserve"> 1919</w:t>
      </w:r>
      <w:r w:rsidR="006A5808">
        <w:rPr>
          <w:rFonts w:ascii="Arial" w:hAnsi="Arial" w:cs="Arial"/>
        </w:rPr>
        <w:t>. С. 12</w:t>
      </w:r>
    </w:p>
  </w:footnote>
  <w:footnote w:id="3">
    <w:p w:rsidR="00BC6995" w:rsidRDefault="00BC6995">
      <w:pPr>
        <w:pStyle w:val="a5"/>
      </w:pPr>
      <w:r w:rsidRPr="00E77160">
        <w:rPr>
          <w:rStyle w:val="a7"/>
          <w:rFonts w:ascii="Arial" w:hAnsi="Arial" w:cs="Arial"/>
        </w:rPr>
        <w:footnoteRef/>
      </w:r>
      <w:r w:rsidRPr="00E77160">
        <w:rPr>
          <w:rFonts w:ascii="Arial" w:hAnsi="Arial" w:cs="Arial"/>
        </w:rPr>
        <w:t xml:space="preserve"> Бакунин </w:t>
      </w:r>
      <w:r w:rsidR="00854CF9" w:rsidRPr="00E77160">
        <w:rPr>
          <w:rFonts w:ascii="Arial" w:hAnsi="Arial" w:cs="Arial"/>
        </w:rPr>
        <w:t>М.А.</w:t>
      </w:r>
      <w:r w:rsidRPr="00E77160">
        <w:rPr>
          <w:rFonts w:ascii="Arial" w:hAnsi="Arial" w:cs="Arial"/>
        </w:rPr>
        <w:t xml:space="preserve"> </w:t>
      </w:r>
      <w:r w:rsidR="00854CF9" w:rsidRPr="00E77160">
        <w:rPr>
          <w:rFonts w:ascii="Arial" w:hAnsi="Arial" w:cs="Arial"/>
        </w:rPr>
        <w:t>Собрание сочинений и писем. 1828—</w:t>
      </w:r>
      <w:r w:rsidR="00EF2900">
        <w:rPr>
          <w:rFonts w:ascii="Arial" w:hAnsi="Arial" w:cs="Arial"/>
        </w:rPr>
        <w:t>1876: В 4 т.</w:t>
      </w:r>
      <w:r w:rsidR="00854CF9" w:rsidRPr="00E77160">
        <w:rPr>
          <w:rFonts w:ascii="Arial" w:hAnsi="Arial" w:cs="Arial"/>
        </w:rPr>
        <w:t xml:space="preserve"> Т.3. </w:t>
      </w:r>
      <w:r w:rsidR="00EF2900">
        <w:rPr>
          <w:rFonts w:ascii="Arial" w:hAnsi="Arial" w:cs="Arial"/>
        </w:rPr>
        <w:t xml:space="preserve"> М.</w:t>
      </w:r>
      <w:r w:rsidR="00854CF9" w:rsidRPr="00E77160">
        <w:rPr>
          <w:rFonts w:ascii="Arial" w:hAnsi="Arial" w:cs="Arial"/>
        </w:rPr>
        <w:t>, 1935.</w:t>
      </w:r>
      <w:r w:rsidR="00E77160" w:rsidRPr="00E77160">
        <w:rPr>
          <w:rFonts w:ascii="Arial" w:hAnsi="Arial" w:cs="Arial"/>
        </w:rPr>
        <w:t xml:space="preserve"> С. 112.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5CC4"/>
    <w:rsid w:val="00051E1E"/>
    <w:rsid w:val="000B0786"/>
    <w:rsid w:val="001E13DB"/>
    <w:rsid w:val="00234284"/>
    <w:rsid w:val="00254846"/>
    <w:rsid w:val="00262A75"/>
    <w:rsid w:val="002951C5"/>
    <w:rsid w:val="002E05ED"/>
    <w:rsid w:val="0031726A"/>
    <w:rsid w:val="00331933"/>
    <w:rsid w:val="003B03A5"/>
    <w:rsid w:val="003B7DEF"/>
    <w:rsid w:val="005204BB"/>
    <w:rsid w:val="00570987"/>
    <w:rsid w:val="00577CB4"/>
    <w:rsid w:val="005977E6"/>
    <w:rsid w:val="00657E28"/>
    <w:rsid w:val="00665127"/>
    <w:rsid w:val="0068298F"/>
    <w:rsid w:val="006916E1"/>
    <w:rsid w:val="006A5808"/>
    <w:rsid w:val="007266F6"/>
    <w:rsid w:val="007A7FA9"/>
    <w:rsid w:val="00806BF7"/>
    <w:rsid w:val="00807B11"/>
    <w:rsid w:val="00854CF9"/>
    <w:rsid w:val="00887D3B"/>
    <w:rsid w:val="00913624"/>
    <w:rsid w:val="009A6455"/>
    <w:rsid w:val="009B404D"/>
    <w:rsid w:val="009E29D4"/>
    <w:rsid w:val="009F275D"/>
    <w:rsid w:val="009F5CC4"/>
    <w:rsid w:val="00A5426C"/>
    <w:rsid w:val="00A765A9"/>
    <w:rsid w:val="00AB6FE0"/>
    <w:rsid w:val="00BC6995"/>
    <w:rsid w:val="00CA2B0B"/>
    <w:rsid w:val="00CB0EC2"/>
    <w:rsid w:val="00CB6799"/>
    <w:rsid w:val="00CF2510"/>
    <w:rsid w:val="00D833E1"/>
    <w:rsid w:val="00D96A6A"/>
    <w:rsid w:val="00DB7ACE"/>
    <w:rsid w:val="00E6407A"/>
    <w:rsid w:val="00E77160"/>
    <w:rsid w:val="00EF2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9F5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5CC4"/>
  </w:style>
  <w:style w:type="paragraph" w:customStyle="1" w:styleId="lastchild">
    <w:name w:val="last_child"/>
    <w:basedOn w:val="a"/>
    <w:rsid w:val="009F5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annotation text"/>
    <w:basedOn w:val="a"/>
    <w:link w:val="a4"/>
    <w:uiPriority w:val="99"/>
    <w:semiHidden/>
    <w:rsid w:val="009B404D"/>
    <w:pPr>
      <w:spacing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9B404D"/>
    <w:rPr>
      <w:rFonts w:ascii="Calibri" w:eastAsia="Calibri" w:hAnsi="Calibri" w:cs="Calibri"/>
      <w:sz w:val="20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1E13DB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E13DB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E13D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8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AE1C69-CBC2-4D84-A7B7-47B0B39E2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</dc:creator>
  <cp:lastModifiedBy>samsung</cp:lastModifiedBy>
  <cp:revision>24</cp:revision>
  <dcterms:created xsi:type="dcterms:W3CDTF">2015-10-12T20:16:00Z</dcterms:created>
  <dcterms:modified xsi:type="dcterms:W3CDTF">2015-10-17T19:28:00Z</dcterms:modified>
</cp:coreProperties>
</file>