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10" w:rsidRDefault="008D4B10" w:rsidP="00E238CC">
      <w:pPr>
        <w:pStyle w:val="text"/>
        <w:spacing w:before="0" w:beforeAutospacing="0" w:after="0" w:afterAutospacing="0"/>
      </w:pPr>
      <w:r>
        <w:t xml:space="preserve">Название работы: </w:t>
      </w:r>
      <w:r w:rsidRPr="008D4B10">
        <w:t>«</w:t>
      </w:r>
      <w:r>
        <w:t>Причины</w:t>
      </w:r>
      <w:r w:rsidRPr="008D4B10">
        <w:t xml:space="preserve"> современных конфликтов и </w:t>
      </w:r>
      <w:r>
        <w:t xml:space="preserve">методы их </w:t>
      </w:r>
      <w:r w:rsidRPr="008D4B10">
        <w:t>урегулировани</w:t>
      </w:r>
      <w:r>
        <w:t>я</w:t>
      </w:r>
      <w:r w:rsidRPr="008D4B10">
        <w:t xml:space="preserve"> в концепциях М. </w:t>
      </w:r>
      <w:proofErr w:type="spellStart"/>
      <w:r w:rsidRPr="008D4B10">
        <w:t>Калдор</w:t>
      </w:r>
      <w:proofErr w:type="spellEnd"/>
      <w:r w:rsidRPr="008D4B10">
        <w:t xml:space="preserve"> и С. </w:t>
      </w:r>
      <w:proofErr w:type="spellStart"/>
      <w:r w:rsidRPr="008D4B10">
        <w:t>Хантингтона</w:t>
      </w:r>
      <w:proofErr w:type="spellEnd"/>
      <w:r w:rsidRPr="008D4B10">
        <w:t>»</w:t>
      </w:r>
    </w:p>
    <w:p w:rsidR="00E238CC" w:rsidRDefault="00E238CC" w:rsidP="00E238CC">
      <w:pPr>
        <w:pStyle w:val="text"/>
        <w:spacing w:before="0" w:beforeAutospacing="0" w:after="0" w:afterAutospacing="0"/>
      </w:pPr>
    </w:p>
    <w:p w:rsidR="00E238CC" w:rsidRDefault="00E238CC" w:rsidP="00E238CC">
      <w:pPr>
        <w:pStyle w:val="text"/>
        <w:spacing w:before="0" w:beforeAutospacing="0" w:after="0" w:afterAutospacing="0"/>
        <w:rPr>
          <w:b/>
        </w:rPr>
      </w:pPr>
      <w:r>
        <w:rPr>
          <w:b/>
        </w:rPr>
        <w:t>Тезисы доклада:</w:t>
      </w:r>
    </w:p>
    <w:p w:rsidR="00C23D05" w:rsidRDefault="00751E6D" w:rsidP="00C23D05">
      <w:pPr>
        <w:spacing w:after="0" w:line="360" w:lineRule="auto"/>
        <w:ind w:firstLine="426"/>
        <w:rPr>
          <w:rFonts w:eastAsia="Times New Roman"/>
          <w:szCs w:val="24"/>
        </w:rPr>
      </w:pPr>
      <w:r>
        <w:rPr>
          <w:rFonts w:eastAsia="Times New Roman"/>
          <w:szCs w:val="24"/>
        </w:rPr>
        <w:t>В настоящее время, концепции «столкновения цивилизаций»</w:t>
      </w:r>
      <w:r>
        <w:t xml:space="preserve"> </w:t>
      </w:r>
      <w:r>
        <w:rPr>
          <w:rFonts w:eastAsia="Times New Roman"/>
          <w:szCs w:val="24"/>
        </w:rPr>
        <w:t xml:space="preserve">С. </w:t>
      </w:r>
      <w:proofErr w:type="spellStart"/>
      <w:r>
        <w:rPr>
          <w:rFonts w:eastAsia="Times New Roman"/>
          <w:szCs w:val="24"/>
        </w:rPr>
        <w:t>Хантингтона</w:t>
      </w:r>
      <w:proofErr w:type="spellEnd"/>
      <w:r>
        <w:rPr>
          <w:rFonts w:eastAsia="Times New Roman"/>
          <w:szCs w:val="24"/>
        </w:rPr>
        <w:t xml:space="preserve"> и «новых войн»  М. </w:t>
      </w:r>
      <w:proofErr w:type="spellStart"/>
      <w:r>
        <w:rPr>
          <w:rFonts w:eastAsia="Times New Roman"/>
          <w:szCs w:val="24"/>
        </w:rPr>
        <w:t>Калдор</w:t>
      </w:r>
      <w:proofErr w:type="spellEnd"/>
      <w:r>
        <w:rPr>
          <w:rFonts w:eastAsia="Times New Roman"/>
          <w:szCs w:val="24"/>
        </w:rPr>
        <w:t xml:space="preserve"> считаются наиболее авторитетными и значимыми по вопросам происхождения, протекания и урегулирования конфликтов. </w:t>
      </w:r>
      <w:r w:rsidR="00C23D05">
        <w:rPr>
          <w:rFonts w:eastAsia="Times New Roman"/>
          <w:szCs w:val="24"/>
        </w:rPr>
        <w:t xml:space="preserve">В </w:t>
      </w:r>
      <w:r>
        <w:rPr>
          <w:rFonts w:eastAsia="Times New Roman"/>
          <w:szCs w:val="24"/>
        </w:rPr>
        <w:t>рамках доклада</w:t>
      </w:r>
      <w:r w:rsidR="00C23D05">
        <w:rPr>
          <w:rFonts w:eastAsia="Times New Roman"/>
          <w:szCs w:val="24"/>
        </w:rPr>
        <w:t xml:space="preserve"> </w:t>
      </w:r>
      <w:r w:rsidR="003F1F90">
        <w:rPr>
          <w:rFonts w:eastAsia="Times New Roman"/>
          <w:szCs w:val="24"/>
        </w:rPr>
        <w:t>будет проведена попытка проанализировать особенности обоих парадигм и дать им оценку в плане их применяемости</w:t>
      </w:r>
      <w:r w:rsidR="00C23D05">
        <w:rPr>
          <w:rFonts w:eastAsia="Times New Roman"/>
          <w:szCs w:val="24"/>
        </w:rPr>
        <w:t xml:space="preserve">. </w:t>
      </w:r>
    </w:p>
    <w:p w:rsidR="00C23D05" w:rsidRDefault="00C23D05" w:rsidP="00C23D05">
      <w:pPr>
        <w:spacing w:after="0" w:line="360" w:lineRule="auto"/>
        <w:ind w:firstLine="426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Фундаментальные различие</w:t>
      </w:r>
      <w:r w:rsidR="003F1F90">
        <w:rPr>
          <w:rFonts w:eastAsia="Times New Roman"/>
          <w:szCs w:val="24"/>
        </w:rPr>
        <w:t xml:space="preserve"> между позициями авторов</w:t>
      </w:r>
      <w:r>
        <w:rPr>
          <w:rFonts w:eastAsia="Times New Roman"/>
          <w:szCs w:val="24"/>
        </w:rPr>
        <w:t xml:space="preserve"> выражено в подходе к пониманию природы этнического конфликта. </w:t>
      </w:r>
      <w:proofErr w:type="spellStart"/>
      <w:r>
        <w:rPr>
          <w:rFonts w:eastAsia="Times New Roman"/>
          <w:szCs w:val="24"/>
        </w:rPr>
        <w:t>Хантингтон</w:t>
      </w:r>
      <w:proofErr w:type="spellEnd"/>
      <w:r>
        <w:rPr>
          <w:rFonts w:eastAsia="Times New Roman"/>
          <w:szCs w:val="24"/>
        </w:rPr>
        <w:t xml:space="preserve"> стоит на </w:t>
      </w:r>
      <w:proofErr w:type="spellStart"/>
      <w:r>
        <w:rPr>
          <w:rFonts w:eastAsia="Times New Roman"/>
          <w:szCs w:val="24"/>
        </w:rPr>
        <w:t>примордиалистских</w:t>
      </w:r>
      <w:proofErr w:type="spellEnd"/>
      <w:r>
        <w:rPr>
          <w:rFonts w:eastAsia="Times New Roman"/>
          <w:szCs w:val="24"/>
        </w:rPr>
        <w:t xml:space="preserve"> позициях, согласно которым столкновения между группами происходят из-за непреодолимых культурных противоречий и врожденной неприязни к чужакам. Позицию же </w:t>
      </w:r>
      <w:proofErr w:type="spellStart"/>
      <w:r>
        <w:rPr>
          <w:rFonts w:eastAsia="Times New Roman"/>
          <w:szCs w:val="24"/>
        </w:rPr>
        <w:t>Калдор</w:t>
      </w:r>
      <w:proofErr w:type="spellEnd"/>
      <w:r>
        <w:rPr>
          <w:rFonts w:eastAsia="Times New Roman"/>
          <w:szCs w:val="24"/>
        </w:rPr>
        <w:t xml:space="preserve"> можно назвать инструменталистской, т.к. она не воспринимает идентичность как причину конфликта, но как инструмент в межгрупповом соперничестве за экономические и политические права. </w:t>
      </w:r>
    </w:p>
    <w:p w:rsidR="00C23D05" w:rsidRDefault="00C23D05" w:rsidP="00C23D05">
      <w:pPr>
        <w:spacing w:after="0" w:line="360" w:lineRule="auto"/>
        <w:ind w:firstLine="426"/>
        <w:jc w:val="both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t xml:space="preserve">Из </w:t>
      </w:r>
      <w:proofErr w:type="spellStart"/>
      <w:r>
        <w:rPr>
          <w:rFonts w:eastAsia="Times New Roman"/>
          <w:szCs w:val="24"/>
        </w:rPr>
        <w:t>примордиализма</w:t>
      </w:r>
      <w:proofErr w:type="spellEnd"/>
      <w:r>
        <w:rPr>
          <w:rFonts w:eastAsia="Times New Roman"/>
          <w:szCs w:val="24"/>
        </w:rPr>
        <w:t xml:space="preserve"> </w:t>
      </w:r>
      <w:r w:rsidR="003F1F90">
        <w:rPr>
          <w:rFonts w:eastAsia="Times New Roman"/>
          <w:szCs w:val="24"/>
        </w:rPr>
        <w:t>следует</w:t>
      </w:r>
      <w:r>
        <w:rPr>
          <w:rFonts w:eastAsia="Times New Roman"/>
          <w:szCs w:val="24"/>
        </w:rPr>
        <w:t xml:space="preserve"> невозможность разрешения подобных </w:t>
      </w:r>
      <w:proofErr w:type="spellStart"/>
      <w:r>
        <w:rPr>
          <w:rFonts w:eastAsia="Times New Roman"/>
          <w:szCs w:val="24"/>
        </w:rPr>
        <w:t>конфликтов</w:t>
      </w:r>
      <w:r w:rsidR="003F1F90">
        <w:rPr>
          <w:rFonts w:eastAsia="Times New Roman"/>
          <w:szCs w:val="24"/>
        </w:rPr>
        <w:t>а</w:t>
      </w:r>
      <w:proofErr w:type="spellEnd"/>
      <w:r w:rsidR="003F1F90">
        <w:rPr>
          <w:rFonts w:eastAsia="Times New Roman"/>
          <w:szCs w:val="24"/>
        </w:rPr>
        <w:t xml:space="preserve"> потому </w:t>
      </w:r>
      <w:proofErr w:type="spellStart"/>
      <w:r w:rsidR="003F1F90">
        <w:rPr>
          <w:rFonts w:eastAsia="Times New Roman"/>
          <w:szCs w:val="24"/>
        </w:rPr>
        <w:t>Хантингтон</w:t>
      </w:r>
      <w:proofErr w:type="spellEnd"/>
      <w:r>
        <w:rPr>
          <w:rFonts w:eastAsia="Times New Roman"/>
          <w:szCs w:val="24"/>
        </w:rPr>
        <w:t xml:space="preserve"> </w:t>
      </w:r>
      <w:r w:rsidR="003F1F90">
        <w:rPr>
          <w:rFonts w:eastAsia="Times New Roman"/>
          <w:szCs w:val="24"/>
        </w:rPr>
        <w:t>может предложить только такие альтернативы</w:t>
      </w:r>
      <w:r>
        <w:rPr>
          <w:rFonts w:eastAsia="Times New Roman"/>
          <w:szCs w:val="24"/>
        </w:rPr>
        <w:t xml:space="preserve"> как: 1) смягчение последствий войн через принудительное замирение сторон сверху или 2) снятие возможности противоречий, например через 2.1) создание культурно однородных политических границ или 2.2.) осуществление утопического проекта глобальной цивилизации с единой культурной идентичностью.</w:t>
      </w:r>
      <w:proofErr w:type="gramEnd"/>
      <w:r>
        <w:rPr>
          <w:rFonts w:eastAsia="Times New Roman"/>
          <w:szCs w:val="24"/>
        </w:rPr>
        <w:t xml:space="preserve"> Инструментализм же будет настаивать на возможности разрешения войн: для этого нужно дать сторонам конфликта возможность удовлетворить своих экономические и политических нужды в рамках закона и жестко пресекать все попытки его нарушить со стороны </w:t>
      </w:r>
      <w:proofErr w:type="spellStart"/>
      <w:r>
        <w:rPr>
          <w:rFonts w:eastAsia="Times New Roman"/>
          <w:szCs w:val="24"/>
        </w:rPr>
        <w:t>партикуляристов</w:t>
      </w:r>
      <w:proofErr w:type="spellEnd"/>
      <w:r>
        <w:rPr>
          <w:rFonts w:eastAsia="Times New Roman"/>
          <w:szCs w:val="24"/>
        </w:rPr>
        <w:t xml:space="preserve">.  </w:t>
      </w:r>
    </w:p>
    <w:p w:rsidR="003F1F90" w:rsidRDefault="003F1F90" w:rsidP="00C23D05">
      <w:pPr>
        <w:spacing w:after="0" w:line="360" w:lineRule="auto"/>
        <w:ind w:firstLine="426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В ходе исследования был сделан вывод, что концепция </w:t>
      </w:r>
      <w:proofErr w:type="spellStart"/>
      <w:r>
        <w:rPr>
          <w:rFonts w:eastAsia="Times New Roman"/>
          <w:szCs w:val="24"/>
        </w:rPr>
        <w:t>Хантингтона</w:t>
      </w:r>
      <w:proofErr w:type="spellEnd"/>
      <w:r>
        <w:rPr>
          <w:rFonts w:eastAsia="Times New Roman"/>
          <w:szCs w:val="24"/>
        </w:rPr>
        <w:t xml:space="preserve"> имеет большой потенциал по выявлению возможных конфликтов, т.к. хорошо указывает на возможные точки напряженности в мире. Тем не менее, д</w:t>
      </w:r>
      <w:bookmarkStart w:id="0" w:name="_GoBack"/>
      <w:bookmarkEnd w:id="0"/>
      <w:r>
        <w:rPr>
          <w:rFonts w:eastAsia="Times New Roman"/>
          <w:szCs w:val="24"/>
        </w:rPr>
        <w:t xml:space="preserve">ля понимания их природы и разрешения лучше пользоваться парадигмой </w:t>
      </w:r>
      <w:proofErr w:type="spellStart"/>
      <w:r>
        <w:rPr>
          <w:rFonts w:eastAsia="Times New Roman"/>
          <w:szCs w:val="24"/>
        </w:rPr>
        <w:t>Калдор</w:t>
      </w:r>
      <w:proofErr w:type="spellEnd"/>
      <w:r>
        <w:rPr>
          <w:rFonts w:eastAsia="Times New Roman"/>
          <w:szCs w:val="24"/>
        </w:rPr>
        <w:t xml:space="preserve">. </w:t>
      </w:r>
    </w:p>
    <w:p w:rsidR="00C23D05" w:rsidRDefault="00C23D05" w:rsidP="00E238CC">
      <w:pPr>
        <w:pStyle w:val="text"/>
        <w:spacing w:before="0" w:beforeAutospacing="0" w:after="0" w:afterAutospacing="0"/>
        <w:rPr>
          <w:b/>
        </w:rPr>
      </w:pPr>
    </w:p>
    <w:p w:rsidR="00E238CC" w:rsidRDefault="00E238CC" w:rsidP="00E238CC">
      <w:pPr>
        <w:pStyle w:val="text"/>
        <w:spacing w:before="0" w:beforeAutospacing="0" w:after="0" w:afterAutospacing="0"/>
        <w:rPr>
          <w:b/>
        </w:rPr>
      </w:pPr>
      <w:r>
        <w:rPr>
          <w:b/>
        </w:rPr>
        <w:t xml:space="preserve"> </w:t>
      </w:r>
    </w:p>
    <w:p w:rsidR="008D0FE0" w:rsidRDefault="008D0FE0"/>
    <w:sectPr w:rsidR="008D0FE0" w:rsidSect="00EE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7C9" w:rsidRDefault="008167C9" w:rsidP="00E238CC">
      <w:pPr>
        <w:spacing w:after="0" w:line="240" w:lineRule="auto"/>
      </w:pPr>
      <w:r>
        <w:separator/>
      </w:r>
    </w:p>
  </w:endnote>
  <w:endnote w:type="continuationSeparator" w:id="0">
    <w:p w:rsidR="008167C9" w:rsidRDefault="008167C9" w:rsidP="00E2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7C9" w:rsidRDefault="008167C9" w:rsidP="00E238CC">
      <w:pPr>
        <w:spacing w:after="0" w:line="240" w:lineRule="auto"/>
      </w:pPr>
      <w:r>
        <w:separator/>
      </w:r>
    </w:p>
  </w:footnote>
  <w:footnote w:type="continuationSeparator" w:id="0">
    <w:p w:rsidR="008167C9" w:rsidRDefault="008167C9" w:rsidP="00E23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C82"/>
    <w:rsid w:val="00032C82"/>
    <w:rsid w:val="00114F98"/>
    <w:rsid w:val="003F1F90"/>
    <w:rsid w:val="00751E6D"/>
    <w:rsid w:val="008167C9"/>
    <w:rsid w:val="008D0FE0"/>
    <w:rsid w:val="008D4B10"/>
    <w:rsid w:val="00C23D05"/>
    <w:rsid w:val="00E238CC"/>
    <w:rsid w:val="00EE5924"/>
    <w:rsid w:val="00F0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CC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238CC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238CC"/>
    <w:rPr>
      <w:sz w:val="20"/>
      <w:szCs w:val="20"/>
    </w:rPr>
  </w:style>
  <w:style w:type="paragraph" w:customStyle="1" w:styleId="text">
    <w:name w:val="text"/>
    <w:basedOn w:val="a"/>
    <w:rsid w:val="00E238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E238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CC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238CC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238CC"/>
    <w:rPr>
      <w:sz w:val="20"/>
      <w:szCs w:val="20"/>
    </w:rPr>
  </w:style>
  <w:style w:type="paragraph" w:customStyle="1" w:styleId="text">
    <w:name w:val="text"/>
    <w:basedOn w:val="a"/>
    <w:rsid w:val="00E238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E238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60388">
          <w:marLeft w:val="24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hgjh</dc:creator>
  <cp:keywords/>
  <dc:description/>
  <cp:lastModifiedBy>samsung</cp:lastModifiedBy>
  <cp:revision>3</cp:revision>
  <dcterms:created xsi:type="dcterms:W3CDTF">2015-10-16T19:39:00Z</dcterms:created>
  <dcterms:modified xsi:type="dcterms:W3CDTF">2015-10-17T19:32:00Z</dcterms:modified>
</cp:coreProperties>
</file>