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DD" w:rsidRPr="00ED4254" w:rsidRDefault="005909DD" w:rsidP="00ED4254">
      <w:pPr>
        <w:rPr>
          <w:sz w:val="28"/>
        </w:rPr>
      </w:pPr>
    </w:p>
    <w:p w:rsidR="00257F99" w:rsidRPr="00470A5C" w:rsidRDefault="00257F99" w:rsidP="00ED4254">
      <w:pPr>
        <w:jc w:val="center"/>
        <w:rPr>
          <w:b/>
          <w:sz w:val="32"/>
        </w:rPr>
      </w:pPr>
      <w:r w:rsidRPr="00470A5C">
        <w:rPr>
          <w:b/>
          <w:sz w:val="32"/>
        </w:rPr>
        <w:t>Визуальная культура Средневековья</w:t>
      </w:r>
    </w:p>
    <w:p w:rsidR="00470A5C" w:rsidRDefault="00470A5C" w:rsidP="00ED4254">
      <w:pPr>
        <w:jc w:val="center"/>
        <w:rPr>
          <w:b/>
          <w:sz w:val="28"/>
        </w:rPr>
      </w:pPr>
    </w:p>
    <w:p w:rsidR="00470A5C" w:rsidRDefault="00470A5C" w:rsidP="00ED4254">
      <w:pPr>
        <w:jc w:val="center"/>
        <w:rPr>
          <w:b/>
          <w:sz w:val="28"/>
        </w:rPr>
      </w:pPr>
      <w:r>
        <w:rPr>
          <w:b/>
          <w:sz w:val="28"/>
        </w:rPr>
        <w:t>Минор</w:t>
      </w:r>
      <w:r w:rsidR="00257F99" w:rsidRPr="00ED4254">
        <w:rPr>
          <w:b/>
          <w:sz w:val="28"/>
        </w:rPr>
        <w:t xml:space="preserve"> «Медиевистика»</w:t>
      </w:r>
      <w:r>
        <w:rPr>
          <w:b/>
          <w:sz w:val="28"/>
        </w:rPr>
        <w:t xml:space="preserve">. </w:t>
      </w:r>
    </w:p>
    <w:p w:rsidR="00257F99" w:rsidRPr="00ED4254" w:rsidRDefault="00470A5C" w:rsidP="00ED4254">
      <w:pPr>
        <w:jc w:val="center"/>
        <w:rPr>
          <w:b/>
          <w:sz w:val="28"/>
        </w:rPr>
      </w:pPr>
      <w:r>
        <w:rPr>
          <w:b/>
          <w:sz w:val="28"/>
        </w:rPr>
        <w:t>Второй год обучения. 80 академических часов</w:t>
      </w:r>
    </w:p>
    <w:p w:rsidR="00470A5C" w:rsidRDefault="00257F99" w:rsidP="00ED4254">
      <w:pPr>
        <w:jc w:val="center"/>
        <w:rPr>
          <w:sz w:val="28"/>
        </w:rPr>
      </w:pPr>
      <w:r w:rsidRPr="00ED4254">
        <w:rPr>
          <w:sz w:val="28"/>
        </w:rPr>
        <w:t xml:space="preserve">Преподаватели: </w:t>
      </w:r>
    </w:p>
    <w:p w:rsidR="00470A5C" w:rsidRDefault="00257F99" w:rsidP="00ED4254">
      <w:pPr>
        <w:jc w:val="center"/>
        <w:rPr>
          <w:sz w:val="28"/>
        </w:rPr>
      </w:pPr>
      <w:r w:rsidRPr="00ED4254">
        <w:rPr>
          <w:sz w:val="28"/>
        </w:rPr>
        <w:t>доц.</w:t>
      </w:r>
      <w:r w:rsidR="00E151E5" w:rsidRPr="00ED4254">
        <w:rPr>
          <w:sz w:val="28"/>
        </w:rPr>
        <w:t xml:space="preserve"> ШИН</w:t>
      </w:r>
      <w:r w:rsidRPr="00ED4254">
        <w:rPr>
          <w:sz w:val="28"/>
        </w:rPr>
        <w:t xml:space="preserve"> А.Ю. Виноградов, </w:t>
      </w:r>
    </w:p>
    <w:p w:rsidR="00470A5C" w:rsidRDefault="00470A5C" w:rsidP="00ED4254">
      <w:pPr>
        <w:jc w:val="center"/>
        <w:rPr>
          <w:sz w:val="28"/>
        </w:rPr>
      </w:pPr>
      <w:r w:rsidRPr="00ED4254">
        <w:rPr>
          <w:sz w:val="28"/>
        </w:rPr>
        <w:t>проф. ШИН О.С. Воскобойников</w:t>
      </w:r>
      <w:r>
        <w:rPr>
          <w:sz w:val="28"/>
        </w:rPr>
        <w:t xml:space="preserve">, </w:t>
      </w:r>
    </w:p>
    <w:p w:rsidR="00470A5C" w:rsidRDefault="00257F99" w:rsidP="00ED4254">
      <w:pPr>
        <w:jc w:val="center"/>
        <w:rPr>
          <w:sz w:val="28"/>
        </w:rPr>
      </w:pPr>
      <w:bookmarkStart w:id="0" w:name="_GoBack"/>
      <w:bookmarkEnd w:id="0"/>
      <w:r w:rsidRPr="00ED4254">
        <w:rPr>
          <w:sz w:val="28"/>
        </w:rPr>
        <w:t>доц.</w:t>
      </w:r>
      <w:r w:rsidR="00E151E5" w:rsidRPr="00ED4254">
        <w:rPr>
          <w:sz w:val="28"/>
        </w:rPr>
        <w:t xml:space="preserve"> ШИН</w:t>
      </w:r>
      <w:r w:rsidRPr="00ED4254">
        <w:rPr>
          <w:sz w:val="28"/>
        </w:rPr>
        <w:t xml:space="preserve"> А.В. Пожидаева, </w:t>
      </w:r>
    </w:p>
    <w:p w:rsidR="00470A5C" w:rsidRDefault="00257F99" w:rsidP="00ED4254">
      <w:pPr>
        <w:jc w:val="center"/>
        <w:rPr>
          <w:sz w:val="28"/>
        </w:rPr>
      </w:pPr>
      <w:r w:rsidRPr="00ED4254">
        <w:rPr>
          <w:sz w:val="28"/>
        </w:rPr>
        <w:t xml:space="preserve">доц. </w:t>
      </w:r>
      <w:r w:rsidR="00E151E5" w:rsidRPr="00ED4254">
        <w:rPr>
          <w:sz w:val="28"/>
        </w:rPr>
        <w:t xml:space="preserve">ШИН </w:t>
      </w:r>
      <w:r w:rsidRPr="00ED4254">
        <w:rPr>
          <w:sz w:val="28"/>
        </w:rPr>
        <w:t xml:space="preserve">Л.К. Масиель Санчес, </w:t>
      </w:r>
    </w:p>
    <w:p w:rsidR="00257F99" w:rsidRPr="00ED4254" w:rsidRDefault="00257F99" w:rsidP="00ED4254">
      <w:pPr>
        <w:rPr>
          <w:sz w:val="28"/>
        </w:rPr>
      </w:pPr>
    </w:p>
    <w:p w:rsidR="00E15C87" w:rsidRPr="00ED4254" w:rsidRDefault="00257F99" w:rsidP="00ED4254">
      <w:pPr>
        <w:rPr>
          <w:sz w:val="28"/>
        </w:rPr>
      </w:pPr>
      <w:r w:rsidRPr="00ED4254">
        <w:rPr>
          <w:sz w:val="28"/>
        </w:rPr>
        <w:t>Цель курса состоит в том, чтобы познакомить студентов с основами истории искусства и визуальной культуры христианского Средневековья. Хронологически он включает в себя позднюю Античность, поскольку христианская иконограф</w:t>
      </w:r>
      <w:r w:rsidR="00DC1818" w:rsidRPr="00ED4254">
        <w:rPr>
          <w:sz w:val="28"/>
        </w:rPr>
        <w:t>ия складывается до падения Рима, планомерно развивается на протяжении Средневековья</w:t>
      </w:r>
      <w:r w:rsidRPr="00ED4254">
        <w:rPr>
          <w:sz w:val="28"/>
        </w:rPr>
        <w:t xml:space="preserve"> </w:t>
      </w:r>
      <w:r w:rsidR="00DC1818" w:rsidRPr="00ED4254">
        <w:rPr>
          <w:sz w:val="28"/>
        </w:rPr>
        <w:t>и формирует основы художественной культуры Нового времени</w:t>
      </w:r>
      <w:r w:rsidRPr="00ED4254">
        <w:rPr>
          <w:sz w:val="28"/>
        </w:rPr>
        <w:t>. Тем самым у студента сложится цельная картина тысячелетнего развития цивилизации сквозь призму памятников различного типа. Особенность курса состоит в том, что в нем параллельно, в сравнительном ключе, изучаются православный Восток</w:t>
      </w:r>
      <w:r w:rsidR="008A334A" w:rsidRPr="00ED4254">
        <w:rPr>
          <w:sz w:val="28"/>
        </w:rPr>
        <w:t>, включая Византию, славянские страны и Кавказ,</w:t>
      </w:r>
      <w:r w:rsidRPr="00ED4254">
        <w:rPr>
          <w:sz w:val="28"/>
        </w:rPr>
        <w:t xml:space="preserve"> и латинский Запад,</w:t>
      </w:r>
      <w:r w:rsidR="008A334A" w:rsidRPr="00ED4254">
        <w:rPr>
          <w:sz w:val="28"/>
        </w:rPr>
        <w:t xml:space="preserve"> в основном совпа</w:t>
      </w:r>
      <w:r w:rsidR="00E15C87" w:rsidRPr="00ED4254">
        <w:rPr>
          <w:sz w:val="28"/>
        </w:rPr>
        <w:t>дающий с современным Евросоюзом.</w:t>
      </w:r>
      <w:r w:rsidRPr="00ED4254">
        <w:rPr>
          <w:sz w:val="28"/>
        </w:rPr>
        <w:t xml:space="preserve"> </w:t>
      </w:r>
      <w:r w:rsidR="00E15C87" w:rsidRPr="00ED4254">
        <w:rPr>
          <w:sz w:val="28"/>
        </w:rPr>
        <w:t xml:space="preserve">Заключительная часть курса выходит за пределы христианского мира, </w:t>
      </w:r>
      <w:r w:rsidR="00E15C87" w:rsidRPr="00ED4254">
        <w:rPr>
          <w:sz w:val="28"/>
        </w:rPr>
        <w:t>чтобы показать</w:t>
      </w:r>
      <w:r w:rsidR="00E15C87" w:rsidRPr="00ED4254">
        <w:rPr>
          <w:sz w:val="28"/>
        </w:rPr>
        <w:t xml:space="preserve"> </w:t>
      </w:r>
      <w:r w:rsidR="00E15C87" w:rsidRPr="00ED4254">
        <w:rPr>
          <w:sz w:val="28"/>
        </w:rPr>
        <w:t>его контакты</w:t>
      </w:r>
      <w:r w:rsidR="00E15C87" w:rsidRPr="00ED4254">
        <w:rPr>
          <w:sz w:val="28"/>
        </w:rPr>
        <w:t xml:space="preserve"> с другими позднеантичными и средневековыми цивилизациями — исламской и буддистско-индуистской. Изучение кросс-культурных ситуаций и моментов использования </w:t>
      </w:r>
      <w:r w:rsidR="00E15C87" w:rsidRPr="00ED4254">
        <w:rPr>
          <w:sz w:val="28"/>
        </w:rPr>
        <w:t>схожих</w:t>
      </w:r>
      <w:r w:rsidR="00E15C87" w:rsidRPr="00ED4254">
        <w:rPr>
          <w:sz w:val="28"/>
        </w:rPr>
        <w:t xml:space="preserve"> визуальных стратегий в рамках разных конфессиональных парадигм даст возможность студентам оценить сложность соотношения визуального и вербального. </w:t>
      </w:r>
    </w:p>
    <w:p w:rsidR="00257F99" w:rsidRPr="00ED4254" w:rsidRDefault="00257F99" w:rsidP="00ED4254">
      <w:pPr>
        <w:rPr>
          <w:sz w:val="28"/>
        </w:rPr>
      </w:pPr>
      <w:r w:rsidRPr="00ED4254">
        <w:rPr>
          <w:sz w:val="28"/>
        </w:rPr>
        <w:t xml:space="preserve">Лекции основаны на </w:t>
      </w:r>
      <w:r w:rsidR="008A334A" w:rsidRPr="00ED4254">
        <w:rPr>
          <w:sz w:val="28"/>
        </w:rPr>
        <w:t xml:space="preserve">визуальном материале, собранном преподавателями за двадцать лет. В нем – как общепризнанные шедевры, так </w:t>
      </w:r>
      <w:r w:rsidR="008A334A" w:rsidRPr="00ED4254">
        <w:rPr>
          <w:sz w:val="28"/>
        </w:rPr>
        <w:lastRenderedPageBreak/>
        <w:t>и редкие, малоизученные памятники. Как на лекциях, так и в семинарах студенты осваивают не только эмпирический материал, но и навыки описания и анализа памятников живописи, скульптуры и архитектуры</w:t>
      </w:r>
      <w:r w:rsidR="00721D9F" w:rsidRPr="00ED4254">
        <w:rPr>
          <w:sz w:val="28"/>
        </w:rPr>
        <w:t>. Это – основа</w:t>
      </w:r>
      <w:r w:rsidR="008A334A" w:rsidRPr="00ED4254">
        <w:rPr>
          <w:sz w:val="28"/>
        </w:rPr>
        <w:t xml:space="preserve"> корректной интерпретации артефактов</w:t>
      </w:r>
      <w:r w:rsidR="00721D9F" w:rsidRPr="00ED4254">
        <w:rPr>
          <w:sz w:val="28"/>
        </w:rPr>
        <w:t xml:space="preserve"> и следующей за ней реконструкции визуальной культуры</w:t>
      </w:r>
      <w:r w:rsidR="008A334A" w:rsidRPr="00ED4254">
        <w:rPr>
          <w:sz w:val="28"/>
        </w:rPr>
        <w:t xml:space="preserve"> прошлого. Поскольку курс посвящен искусству религиозной цивилизации, большое внимание уделяется анализу связей между конкретными памятниками, с одной стороны, и религиозными практиками, догматами и верованиями, с другой. Наконец, важная задача курса состоит в том, чтобы познакомить слушателей с новейшими тенденциями и методологическими разработками в истории средневековой визуальной культуры.</w:t>
      </w:r>
    </w:p>
    <w:p w:rsidR="008A334A" w:rsidRPr="00ED4254" w:rsidRDefault="008A334A" w:rsidP="00ED4254">
      <w:pPr>
        <w:rPr>
          <w:sz w:val="28"/>
        </w:rPr>
      </w:pPr>
      <w:r w:rsidRPr="00ED4254">
        <w:rPr>
          <w:sz w:val="28"/>
        </w:rPr>
        <w:t xml:space="preserve">На семинарах знания студентов периодически проверяются с помощью </w:t>
      </w:r>
      <w:r w:rsidR="00004317" w:rsidRPr="00ED4254">
        <w:rPr>
          <w:sz w:val="28"/>
        </w:rPr>
        <w:t>контрольных работ (</w:t>
      </w:r>
      <w:r w:rsidRPr="00ED4254">
        <w:rPr>
          <w:sz w:val="28"/>
        </w:rPr>
        <w:t>тестов</w:t>
      </w:r>
      <w:r w:rsidR="00004317" w:rsidRPr="00ED4254">
        <w:rPr>
          <w:sz w:val="28"/>
        </w:rPr>
        <w:t>)</w:t>
      </w:r>
      <w:r w:rsidR="00721D9F" w:rsidRPr="00ED4254">
        <w:rPr>
          <w:sz w:val="28"/>
        </w:rPr>
        <w:t xml:space="preserve"> на угадывание памятников.</w:t>
      </w:r>
      <w:r w:rsidRPr="00ED4254">
        <w:rPr>
          <w:sz w:val="28"/>
        </w:rPr>
        <w:t xml:space="preserve"> </w:t>
      </w:r>
      <w:r w:rsidR="00721D9F" w:rsidRPr="00ED4254">
        <w:rPr>
          <w:sz w:val="28"/>
        </w:rPr>
        <w:t>Студенты</w:t>
      </w:r>
      <w:r w:rsidRPr="00ED4254">
        <w:rPr>
          <w:sz w:val="28"/>
        </w:rPr>
        <w:t xml:space="preserve"> выступают с краткими со</w:t>
      </w:r>
      <w:r w:rsidR="00F403FD" w:rsidRPr="00ED4254">
        <w:rPr>
          <w:sz w:val="28"/>
        </w:rPr>
        <w:t>общениями по конкретным сюжетам и</w:t>
      </w:r>
      <w:r w:rsidRPr="00ED4254">
        <w:rPr>
          <w:sz w:val="28"/>
        </w:rPr>
        <w:t xml:space="preserve"> обсуждают</w:t>
      </w:r>
      <w:r w:rsidR="00F403FD" w:rsidRPr="00ED4254">
        <w:rPr>
          <w:sz w:val="28"/>
        </w:rPr>
        <w:t xml:space="preserve"> научную литературу на русском, английском и, при желании, других европейских языках. Экзамен представляет собой письменный тест по изученным памятникам: студент должен показать знание их основных характеристик в контексте истории искусства и религии.</w:t>
      </w:r>
    </w:p>
    <w:p w:rsidR="00004317" w:rsidRPr="00ED4254" w:rsidRDefault="00004317" w:rsidP="00ED4254">
      <w:pPr>
        <w:rPr>
          <w:sz w:val="28"/>
        </w:rPr>
      </w:pPr>
    </w:p>
    <w:p w:rsidR="00004317" w:rsidRPr="00ED4254" w:rsidRDefault="00004317" w:rsidP="00ED4254">
      <w:pPr>
        <w:rPr>
          <w:sz w:val="28"/>
        </w:rPr>
      </w:pPr>
    </w:p>
    <w:p w:rsidR="00004317" w:rsidRPr="00ED4254" w:rsidRDefault="00004317" w:rsidP="00ED4254">
      <w:pPr>
        <w:rPr>
          <w:b/>
          <w:sz w:val="28"/>
        </w:rPr>
      </w:pPr>
      <w:r w:rsidRPr="00ED4254">
        <w:rPr>
          <w:b/>
          <w:sz w:val="28"/>
        </w:rPr>
        <w:t>Порядок формирования оценок по дисциплине.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t xml:space="preserve">При оценивании знаний студентов по формам текущего, промежуточного и итогового контроля применяется десятибалльная система оценивания. Оценки за аудиторную и контрольные работы не округляются. Способ округления накопленной, экзаменационной и итоговой оценок: к ближайшему целому (напр., 7,4 = 7;  7,5= 8). 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t xml:space="preserve">Оценка текущего контроля (накопленная) выводится из оценок за аудиторную работу (Оауд) и 4 контрольные работы (Ок/р) по формуле: 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t xml:space="preserve">Он = 20% Оауд + 4 х 20% Ок/р  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lastRenderedPageBreak/>
        <w:t>Итоговая оценка выводится из накопленной (Он) и экзаменационной (Оэкз) оценок по формуле: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t>Оитоговая = 70% Он+ 30% Оэкз</w:t>
      </w:r>
    </w:p>
    <w:p w:rsidR="00004317" w:rsidRPr="00ED4254" w:rsidRDefault="00004317" w:rsidP="00ED4254">
      <w:pPr>
        <w:rPr>
          <w:sz w:val="28"/>
        </w:rPr>
      </w:pPr>
      <w:r w:rsidRPr="00ED4254">
        <w:rPr>
          <w:sz w:val="28"/>
        </w:rPr>
        <w:t>В итоговую ведомость ставится итоговая оценка.</w:t>
      </w:r>
    </w:p>
    <w:p w:rsidR="008A334A" w:rsidRPr="00ED4254" w:rsidRDefault="008A334A" w:rsidP="00ED4254">
      <w:pPr>
        <w:rPr>
          <w:sz w:val="28"/>
        </w:rPr>
      </w:pP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br w:type="page"/>
      </w:r>
    </w:p>
    <w:p w:rsidR="00E15C87" w:rsidRPr="00ED4254" w:rsidRDefault="00E15C87" w:rsidP="00ED4254">
      <w:pPr>
        <w:rPr>
          <w:sz w:val="28"/>
        </w:rPr>
      </w:pPr>
    </w:p>
    <w:p w:rsidR="00ED4254" w:rsidRPr="00ED4254" w:rsidRDefault="00E15C87" w:rsidP="00ED4254">
      <w:pPr>
        <w:jc w:val="center"/>
        <w:rPr>
          <w:b/>
          <w:sz w:val="28"/>
          <w:lang w:val="fr-FR"/>
        </w:rPr>
      </w:pPr>
      <w:r w:rsidRPr="00ED4254">
        <w:rPr>
          <w:b/>
          <w:sz w:val="28"/>
        </w:rPr>
        <w:t>Раздел I</w:t>
      </w:r>
      <w:r w:rsidRPr="00ED4254">
        <w:rPr>
          <w:b/>
          <w:sz w:val="28"/>
        </w:rPr>
        <w:t>.</w:t>
      </w:r>
    </w:p>
    <w:p w:rsidR="00E15C87" w:rsidRPr="00ED4254" w:rsidRDefault="00E15C87" w:rsidP="00ED4254">
      <w:pPr>
        <w:jc w:val="center"/>
        <w:rPr>
          <w:b/>
          <w:sz w:val="28"/>
        </w:rPr>
      </w:pPr>
      <w:r w:rsidRPr="00ED4254">
        <w:rPr>
          <w:b/>
          <w:sz w:val="28"/>
        </w:rPr>
        <w:t>Основные проблемы искусства византийского мира</w:t>
      </w:r>
    </w:p>
    <w:p w:rsidR="00E15C87" w:rsidRPr="00ED4254" w:rsidRDefault="00470A5C" w:rsidP="00ED4254">
      <w:pPr>
        <w:jc w:val="center"/>
        <w:rPr>
          <w:sz w:val="28"/>
        </w:rPr>
      </w:pPr>
      <w:r>
        <w:rPr>
          <w:b/>
          <w:sz w:val="28"/>
        </w:rPr>
        <w:t>Андрей Юрьевич</w:t>
      </w:r>
      <w:r w:rsidR="00E15C87" w:rsidRPr="00ED4254">
        <w:rPr>
          <w:b/>
          <w:sz w:val="28"/>
        </w:rPr>
        <w:t xml:space="preserve"> Виноградов</w:t>
      </w:r>
    </w:p>
    <w:p w:rsidR="00E15C87" w:rsidRPr="00ED4254" w:rsidRDefault="00E15C87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 xml:space="preserve">Лекция 1. Искусство поздней античности и ранней Византии  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Проблема границы между античностью и Византией: континуитет и дисконтинуитет, в т.ч. в области культуры.  Различные концепции возникновения раннехристианской и византийской иконографии. Заимствование сюжетов из язычества и императорского культа и проблема их сущностной трансформации.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Семинар: сравнение нескольких концепций происхождения одного христианского сюжета (на примере Входа Господнего в Иерусалим).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Литература:</w:t>
      </w:r>
    </w:p>
    <w:p w:rsidR="00E15C87" w:rsidRPr="00ED4254" w:rsidRDefault="00E15C87" w:rsidP="00ED4254">
      <w:pPr>
        <w:ind w:firstLine="0"/>
        <w:rPr>
          <w:sz w:val="28"/>
        </w:rPr>
      </w:pPr>
      <w:r w:rsidRPr="00ED4254">
        <w:rPr>
          <w:rFonts w:eastAsia="Calibri"/>
          <w:i/>
          <w:sz w:val="28"/>
        </w:rPr>
        <w:t>Грабар А.</w:t>
      </w:r>
      <w:r w:rsidRPr="00ED4254">
        <w:rPr>
          <w:rFonts w:eastAsia="Calibri"/>
          <w:sz w:val="28"/>
        </w:rPr>
        <w:t xml:space="preserve"> Император в византийском искусстве. М., 2000</w:t>
      </w:r>
      <w:r w:rsidRPr="00ED4254">
        <w:rPr>
          <w:sz w:val="28"/>
        </w:rPr>
        <w:t>.</w:t>
      </w:r>
    </w:p>
    <w:p w:rsidR="00E15C87" w:rsidRPr="00ED4254" w:rsidRDefault="00E15C87" w:rsidP="00ED4254">
      <w:pPr>
        <w:ind w:firstLine="0"/>
        <w:rPr>
          <w:sz w:val="28"/>
        </w:rPr>
      </w:pPr>
      <w:r w:rsidRPr="00ED4254">
        <w:rPr>
          <w:i/>
          <w:sz w:val="28"/>
        </w:rPr>
        <w:t>Dinkler E.</w:t>
      </w:r>
      <w:r w:rsidRPr="00ED4254">
        <w:rPr>
          <w:sz w:val="28"/>
        </w:rPr>
        <w:t xml:space="preserve"> Der Einzug in Jerusalem. Ikonographische Untersuchungen im Anschluß an ein bisher unbekanntes Sarkophagfragment</w:t>
      </w:r>
      <w:r w:rsidRPr="00ED4254">
        <w:rPr>
          <w:sz w:val="28"/>
          <w:shd w:val="clear" w:color="auto" w:fill="FFFFFF"/>
        </w:rPr>
        <w:t>. Opladen, 1970.</w:t>
      </w:r>
    </w:p>
    <w:p w:rsidR="00E15C87" w:rsidRPr="00ED4254" w:rsidRDefault="00E15C87" w:rsidP="00ED4254">
      <w:pPr>
        <w:ind w:firstLine="0"/>
        <w:rPr>
          <w:sz w:val="28"/>
          <w:shd w:val="clear" w:color="auto" w:fill="FFFFFF"/>
        </w:rPr>
      </w:pPr>
      <w:r w:rsidRPr="00ED4254">
        <w:rPr>
          <w:i/>
          <w:sz w:val="28"/>
          <w:shd w:val="clear" w:color="auto" w:fill="FFFFFF"/>
        </w:rPr>
        <w:t>Mathews Th. F.</w:t>
      </w:r>
      <w:r w:rsidRPr="00ED4254">
        <w:rPr>
          <w:sz w:val="28"/>
          <w:shd w:val="clear" w:color="auto" w:fill="FFFFFF"/>
        </w:rPr>
        <w:t xml:space="preserve"> The</w:t>
      </w:r>
      <w:r w:rsidRPr="00ED4254">
        <w:rPr>
          <w:rStyle w:val="apple-converted-space"/>
          <w:sz w:val="28"/>
          <w:shd w:val="clear" w:color="auto" w:fill="FFFFFF"/>
        </w:rPr>
        <w:t> </w:t>
      </w:r>
      <w:r w:rsidRPr="00ED4254">
        <w:rPr>
          <w:rStyle w:val="a4"/>
          <w:bCs/>
          <w:i w:val="0"/>
          <w:iCs w:val="0"/>
          <w:sz w:val="28"/>
          <w:shd w:val="clear" w:color="auto" w:fill="FFFFFF"/>
        </w:rPr>
        <w:t>Clash</w:t>
      </w:r>
      <w:r w:rsidRPr="00ED4254">
        <w:rPr>
          <w:rStyle w:val="apple-converted-space"/>
          <w:sz w:val="28"/>
          <w:shd w:val="clear" w:color="auto" w:fill="FFFFFF"/>
        </w:rPr>
        <w:t> </w:t>
      </w:r>
      <w:r w:rsidRPr="00ED4254">
        <w:rPr>
          <w:sz w:val="28"/>
          <w:shd w:val="clear" w:color="auto" w:fill="FFFFFF"/>
        </w:rPr>
        <w:t>of Gods: A Reinterpretation of Early Christian Art. Princeton, N.J., 1993.</w:t>
      </w:r>
    </w:p>
    <w:p w:rsidR="00E15C87" w:rsidRPr="00ED4254" w:rsidRDefault="00E15C87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 xml:space="preserve">Лекция </w:t>
      </w:r>
      <w:r w:rsidRPr="00ED4254">
        <w:rPr>
          <w:b/>
          <w:i/>
          <w:sz w:val="28"/>
          <w:lang w:val="en-US"/>
        </w:rPr>
        <w:t>2</w:t>
      </w:r>
      <w:r w:rsidRPr="00ED4254">
        <w:rPr>
          <w:b/>
          <w:i/>
          <w:sz w:val="28"/>
        </w:rPr>
        <w:t xml:space="preserve">. Функциональное и символическое в юстиниановской архитектуре 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Феномен юстиниановской эпохи. Источники по архитектуре Юстиниана I. Литургическое устройство ранневизантийских храмов. Раскрытие символических замыслов в экфрасисах VI в.: поэма на освящение Св. Софии в Эдессе, Прокопий Кесарийский, Павел Силенциарий.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Семинар: сравнение архитектуры Св. Софии Константинопольской с ее экфрасисами (Прокопий Кесарийский, Павел Силенциарий, «Сказание о Св. Софии», Михаил Солунский).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Литература:</w:t>
      </w:r>
    </w:p>
    <w:p w:rsidR="00E15C87" w:rsidRPr="00ED4254" w:rsidRDefault="00E15C87" w:rsidP="00ED4254">
      <w:pPr>
        <w:ind w:firstLine="0"/>
        <w:rPr>
          <w:sz w:val="28"/>
          <w:shd w:val="clear" w:color="auto" w:fill="FFFFFF"/>
          <w:lang w:val="en-US"/>
        </w:rPr>
      </w:pPr>
      <w:r w:rsidRPr="00ED4254">
        <w:rPr>
          <w:i/>
          <w:sz w:val="28"/>
        </w:rPr>
        <w:lastRenderedPageBreak/>
        <w:t>Mainstone</w:t>
      </w:r>
      <w:r w:rsidRPr="00ED4254">
        <w:rPr>
          <w:i/>
          <w:sz w:val="28"/>
          <w:lang w:val="en-US"/>
        </w:rPr>
        <w:t xml:space="preserve"> R. J.</w:t>
      </w:r>
      <w:r w:rsidRPr="00ED4254">
        <w:rPr>
          <w:sz w:val="28"/>
        </w:rPr>
        <w:t xml:space="preserve"> Hagia Sophia:</w:t>
      </w:r>
      <w:r w:rsidRPr="00ED4254">
        <w:rPr>
          <w:sz w:val="28"/>
          <w:shd w:val="clear" w:color="auto" w:fill="FFFFFF"/>
        </w:rPr>
        <w:t xml:space="preserve"> Architecture, Structure and Liturgy of Justinian's Great Church</w:t>
      </w:r>
      <w:r w:rsidRPr="00ED4254">
        <w:rPr>
          <w:sz w:val="28"/>
          <w:shd w:val="clear" w:color="auto" w:fill="FFFFFF"/>
          <w:lang w:val="en-US"/>
        </w:rPr>
        <w:t>.</w:t>
      </w:r>
      <w:r w:rsidRPr="00ED4254">
        <w:rPr>
          <w:sz w:val="28"/>
          <w:shd w:val="clear" w:color="auto" w:fill="FFFFFF"/>
        </w:rPr>
        <w:t xml:space="preserve"> New York, 1988</w:t>
      </w:r>
      <w:r w:rsidRPr="00ED4254">
        <w:rPr>
          <w:sz w:val="28"/>
          <w:shd w:val="clear" w:color="auto" w:fill="FFFFFF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  <w:shd w:val="clear" w:color="auto" w:fill="FFFFFF"/>
        </w:rPr>
      </w:pPr>
      <w:r w:rsidRPr="00ED4254">
        <w:rPr>
          <w:i/>
          <w:sz w:val="28"/>
        </w:rPr>
        <w:t>Прокопий Кесарийский.</w:t>
      </w:r>
      <w:r w:rsidRPr="00ED4254">
        <w:rPr>
          <w:sz w:val="28"/>
        </w:rPr>
        <w:t xml:space="preserve"> Война с готами. О Постройках</w:t>
      </w:r>
      <w:r w:rsidRPr="00ED4254">
        <w:rPr>
          <w:sz w:val="28"/>
          <w:lang w:val="en-US"/>
        </w:rPr>
        <w:t xml:space="preserve"> </w:t>
      </w:r>
      <w:r w:rsidRPr="00ED4254">
        <w:rPr>
          <w:sz w:val="28"/>
        </w:rPr>
        <w:t>/</w:t>
      </w:r>
      <w:r w:rsidRPr="00ED4254">
        <w:rPr>
          <w:sz w:val="28"/>
          <w:lang w:val="en-US"/>
        </w:rPr>
        <w:t xml:space="preserve"> Пер. С. П. Кондратьева</w:t>
      </w:r>
      <w:r w:rsidRPr="00ED4254">
        <w:rPr>
          <w:sz w:val="28"/>
        </w:rPr>
        <w:t xml:space="preserve">. </w:t>
      </w:r>
      <w:r w:rsidRPr="00ED4254">
        <w:rPr>
          <w:sz w:val="28"/>
          <w:shd w:val="clear" w:color="auto" w:fill="FFFFFF"/>
        </w:rPr>
        <w:t>М., 1996</w:t>
      </w:r>
      <w:r w:rsidRPr="00ED4254">
        <w:rPr>
          <w:sz w:val="28"/>
          <w:shd w:val="clear" w:color="auto" w:fill="FFFFFF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</w:rPr>
      </w:pPr>
      <w:r w:rsidRPr="00ED4254">
        <w:rPr>
          <w:sz w:val="28"/>
          <w:shd w:val="clear" w:color="auto" w:fill="FFFFFF"/>
        </w:rPr>
        <w:t>Византийские</w:t>
      </w:r>
      <w:r w:rsidRPr="00ED4254">
        <w:rPr>
          <w:sz w:val="28"/>
          <w:shd w:val="clear" w:color="auto" w:fill="FFFFFF"/>
          <w:lang w:val="en-US"/>
        </w:rPr>
        <w:t xml:space="preserve"> </w:t>
      </w:r>
      <w:r w:rsidRPr="00ED4254">
        <w:rPr>
          <w:sz w:val="28"/>
          <w:shd w:val="clear" w:color="auto" w:fill="FFFFFF"/>
        </w:rPr>
        <w:t>экфрасисы</w:t>
      </w:r>
      <w:r w:rsidRPr="00ED4254">
        <w:rPr>
          <w:sz w:val="28"/>
          <w:shd w:val="clear" w:color="auto" w:fill="FFFFFF"/>
          <w:lang w:val="en-US"/>
        </w:rPr>
        <w:t xml:space="preserve"> Св. Софии</w:t>
      </w:r>
      <w:r w:rsidRPr="00ED4254">
        <w:rPr>
          <w:sz w:val="28"/>
          <w:shd w:val="clear" w:color="auto" w:fill="FFFFFF"/>
        </w:rPr>
        <w:t xml:space="preserve"> Константинопольской / Пер. А. Ю. Виноградова и А. В. Захаровой. Машинопись. М., 2017.</w:t>
      </w:r>
    </w:p>
    <w:p w:rsidR="00E15C87" w:rsidRPr="00ED4254" w:rsidRDefault="00E15C87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 xml:space="preserve">Лекция 3. Иконоборчество как религиозный, </w:t>
      </w:r>
      <w:r w:rsidRPr="00ED4254">
        <w:rPr>
          <w:b/>
          <w:i/>
          <w:sz w:val="28"/>
          <w:lang w:val="en-US"/>
        </w:rPr>
        <w:t>культурный и политический феномен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Проблема почитания образов в раннем христианстве и ранней Византии: иконофильские и иконоборческие тенденции. Византийское иконоборчество в сравнении с иудейским и исламским. Конструирование новой византийской идентичности в «темные века».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Семинар: обсуждение просмотренных на лекции произведений искусства иконоборцев и иконопочитателей, анализ одного из иконопочитательских житий.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Литература: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i/>
          <w:sz w:val="28"/>
        </w:rPr>
        <w:t>Афиногенов Д.</w:t>
      </w:r>
      <w:r w:rsidRPr="00ED4254">
        <w:rPr>
          <w:i/>
          <w:sz w:val="28"/>
          <w:lang w:val="en-US"/>
        </w:rPr>
        <w:t xml:space="preserve"> </w:t>
      </w:r>
      <w:r w:rsidRPr="00ED4254">
        <w:rPr>
          <w:i/>
          <w:sz w:val="28"/>
        </w:rPr>
        <w:t>Е.</w:t>
      </w:r>
      <w:r w:rsidRPr="00ED4254">
        <w:rPr>
          <w:sz w:val="28"/>
        </w:rPr>
        <w:t> Константинопольский патриархат и иконоборческий кризис в Византии (784</w:t>
      </w:r>
      <w:r w:rsidRPr="00ED4254">
        <w:rPr>
          <w:sz w:val="28"/>
          <w:lang w:val="en-US"/>
        </w:rPr>
        <w:t>–</w:t>
      </w:r>
      <w:r w:rsidRPr="00ED4254">
        <w:rPr>
          <w:sz w:val="28"/>
        </w:rPr>
        <w:t>847). М., 1997</w:t>
      </w:r>
      <w:r w:rsidRPr="00ED4254">
        <w:rPr>
          <w:color w:val="545454"/>
          <w:sz w:val="28"/>
          <w:shd w:val="clear" w:color="auto" w:fill="FFFFFF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i/>
          <w:sz w:val="28"/>
        </w:rPr>
        <w:t>Brubaker L., Haldon J.</w:t>
      </w:r>
      <w:r w:rsidRPr="00ED4254">
        <w:rPr>
          <w:sz w:val="28"/>
          <w:shd w:val="clear" w:color="auto" w:fill="FFFFFF"/>
        </w:rPr>
        <w:t xml:space="preserve"> Byzantium in the</w:t>
      </w:r>
      <w:r w:rsidRPr="00ED4254">
        <w:rPr>
          <w:rStyle w:val="apple-converted-space"/>
          <w:color w:val="545454"/>
          <w:sz w:val="28"/>
          <w:shd w:val="clear" w:color="auto" w:fill="FFFFFF"/>
        </w:rPr>
        <w:t> </w:t>
      </w:r>
      <w:r w:rsidRPr="00ED4254">
        <w:rPr>
          <w:sz w:val="28"/>
        </w:rPr>
        <w:t>Iconoclast Era, c. 680–850, A History. Cambridge, 2011</w:t>
      </w:r>
      <w:r w:rsidRPr="00ED4254">
        <w:rPr>
          <w:sz w:val="28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sz w:val="28"/>
        </w:rPr>
        <w:t>Жития византийских святых эпохи иконоборчества. Том 1. /</w:t>
      </w:r>
      <w:r w:rsidRPr="00ED4254">
        <w:rPr>
          <w:sz w:val="28"/>
          <w:lang w:val="en-US"/>
        </w:rPr>
        <w:t xml:space="preserve"> </w:t>
      </w:r>
      <w:r w:rsidRPr="00ED4254">
        <w:rPr>
          <w:sz w:val="28"/>
        </w:rPr>
        <w:t>Под общ. ред. Т. А. Сениной. Санкт-Петербург,</w:t>
      </w:r>
      <w:r w:rsidRPr="00ED4254">
        <w:rPr>
          <w:sz w:val="28"/>
          <w:lang w:val="en-US"/>
        </w:rPr>
        <w:t xml:space="preserve"> 2015.</w:t>
      </w:r>
    </w:p>
    <w:p w:rsidR="00E15C87" w:rsidRPr="00ED4254" w:rsidRDefault="00E15C87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>Лекция 4. Проблема перехода от базилики к купольному храму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 xml:space="preserve">Типология византийских базилик и их судьба после «темных веков». Первые христианские купольные храмы: мартирии, баптистерии, соборные церкви. Дискуссия о генезисе крестово-купольного храма: ранневизантийские образцы? «Правило Муцопулоса» и трансформация </w:t>
      </w:r>
      <w:r w:rsidRPr="00ED4254">
        <w:rPr>
          <w:sz w:val="28"/>
        </w:rPr>
        <w:lastRenderedPageBreak/>
        <w:t>профессии архитектора в средневизантийский период. Проблема столичного и провинциального в средневизантийской архитектуре.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Семинар: сравнение концепций происхождения крестово-купольного храма.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Литература:</w:t>
      </w:r>
    </w:p>
    <w:p w:rsidR="00E15C87" w:rsidRPr="00ED4254" w:rsidRDefault="00E15C87" w:rsidP="00ED4254">
      <w:pPr>
        <w:ind w:firstLine="0"/>
        <w:rPr>
          <w:sz w:val="28"/>
          <w:u w:val="single"/>
          <w:lang w:val="en-US"/>
        </w:rPr>
      </w:pPr>
      <w:r w:rsidRPr="00ED4254">
        <w:rPr>
          <w:rFonts w:eastAsia="Calibri"/>
          <w:i/>
          <w:sz w:val="28"/>
          <w:lang w:val="en-US"/>
        </w:rPr>
        <w:t>Krautheimer R</w:t>
      </w:r>
      <w:r w:rsidRPr="00ED4254">
        <w:rPr>
          <w:rFonts w:eastAsia="Calibri"/>
          <w:i/>
          <w:sz w:val="28"/>
          <w:lang w:val="fr-FR"/>
        </w:rPr>
        <w:t>.</w:t>
      </w:r>
      <w:r w:rsidRPr="00ED4254">
        <w:rPr>
          <w:rFonts w:eastAsia="Calibri"/>
          <w:sz w:val="28"/>
          <w:lang w:val="fr-FR"/>
        </w:rPr>
        <w:t xml:space="preserve"> </w:t>
      </w:r>
      <w:r w:rsidRPr="00ED4254">
        <w:rPr>
          <w:rFonts w:eastAsia="Calibri"/>
          <w:sz w:val="28"/>
          <w:lang w:val="en-US"/>
        </w:rPr>
        <w:t xml:space="preserve"> Early Christian and Byzantine Architecture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  <w:lang w:val="en-US"/>
        </w:rPr>
        <w:t xml:space="preserve"> London, 1965</w:t>
      </w:r>
      <w:r w:rsidRPr="00ED4254">
        <w:rPr>
          <w:sz w:val="28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rFonts w:eastAsia="Calibri"/>
          <w:i/>
          <w:sz w:val="28"/>
          <w:lang w:val="en-US"/>
        </w:rPr>
        <w:t>Mango C</w:t>
      </w:r>
      <w:r w:rsidRPr="00ED4254">
        <w:rPr>
          <w:rFonts w:eastAsia="Calibri"/>
          <w:i/>
          <w:sz w:val="28"/>
          <w:lang w:val="fr-FR"/>
        </w:rPr>
        <w:t>.</w:t>
      </w:r>
      <w:r w:rsidRPr="00ED4254">
        <w:rPr>
          <w:rFonts w:eastAsia="Calibri"/>
          <w:sz w:val="28"/>
          <w:lang w:val="fr-FR"/>
        </w:rPr>
        <w:t xml:space="preserve"> </w:t>
      </w:r>
      <w:r w:rsidRPr="00ED4254">
        <w:rPr>
          <w:rFonts w:eastAsia="Calibri"/>
          <w:sz w:val="28"/>
          <w:lang w:val="en-US"/>
        </w:rPr>
        <w:t xml:space="preserve"> Byzantine Architecture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  <w:lang w:val="en-US"/>
        </w:rPr>
        <w:t xml:space="preserve"> Milano, 1974</w:t>
      </w:r>
      <w:r w:rsidRPr="00ED4254">
        <w:rPr>
          <w:sz w:val="28"/>
          <w:lang w:val="en-US"/>
        </w:rPr>
        <w:t>.</w:t>
      </w:r>
    </w:p>
    <w:p w:rsidR="00E15C87" w:rsidRPr="00ED4254" w:rsidRDefault="00E15C87" w:rsidP="00ED4254">
      <w:pPr>
        <w:ind w:firstLine="0"/>
        <w:rPr>
          <w:sz w:val="28"/>
        </w:rPr>
      </w:pPr>
      <w:r w:rsidRPr="00ED4254">
        <w:rPr>
          <w:i/>
          <w:sz w:val="28"/>
        </w:rPr>
        <w:t xml:space="preserve">Якобсон А. Л. </w:t>
      </w:r>
      <w:r w:rsidRPr="00ED4254">
        <w:rPr>
          <w:sz w:val="28"/>
        </w:rPr>
        <w:t xml:space="preserve">Закономерности в развитии средневековой архитектуры IX-XV вв. Л., 1987. 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rFonts w:eastAsia="Calibri"/>
          <w:i/>
          <w:sz w:val="28"/>
        </w:rPr>
        <w:t>Комеч А</w:t>
      </w:r>
      <w:r w:rsidRPr="00ED4254">
        <w:rPr>
          <w:rFonts w:eastAsia="Calibri"/>
          <w:i/>
          <w:sz w:val="28"/>
          <w:lang w:val="fr-FR"/>
        </w:rPr>
        <w:t xml:space="preserve">. </w:t>
      </w:r>
      <w:r w:rsidRPr="00ED4254">
        <w:rPr>
          <w:rFonts w:eastAsia="Calibri"/>
          <w:i/>
          <w:sz w:val="28"/>
        </w:rPr>
        <w:t xml:space="preserve"> И</w:t>
      </w:r>
      <w:r w:rsidRPr="00ED4254">
        <w:rPr>
          <w:rFonts w:eastAsia="Calibri"/>
          <w:i/>
          <w:sz w:val="28"/>
          <w:lang w:val="fr-FR"/>
        </w:rPr>
        <w:t xml:space="preserve">. </w:t>
      </w:r>
      <w:r w:rsidRPr="00ED4254">
        <w:rPr>
          <w:rFonts w:eastAsia="Calibri"/>
          <w:i/>
          <w:sz w:val="28"/>
        </w:rPr>
        <w:t xml:space="preserve"> </w:t>
      </w:r>
      <w:r w:rsidRPr="00ED4254">
        <w:rPr>
          <w:rFonts w:eastAsia="Calibri"/>
          <w:sz w:val="28"/>
        </w:rPr>
        <w:t xml:space="preserve">Византийская архитектура </w:t>
      </w:r>
      <w:r w:rsidRPr="00ED4254">
        <w:rPr>
          <w:rFonts w:eastAsia="Calibri"/>
          <w:sz w:val="28"/>
          <w:lang w:val="en-US"/>
        </w:rPr>
        <w:t>VII</w:t>
      </w:r>
      <w:r w:rsidRPr="00ED4254">
        <w:rPr>
          <w:sz w:val="28"/>
        </w:rPr>
        <w:t>–</w:t>
      </w:r>
      <w:r w:rsidRPr="00ED4254">
        <w:rPr>
          <w:rFonts w:eastAsia="Calibri"/>
          <w:sz w:val="28"/>
          <w:lang w:val="en-US"/>
        </w:rPr>
        <w:t>XII</w:t>
      </w:r>
      <w:r w:rsidRPr="00ED4254">
        <w:rPr>
          <w:rFonts w:eastAsia="Calibri"/>
          <w:sz w:val="28"/>
        </w:rPr>
        <w:t xml:space="preserve"> вв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</w:rPr>
        <w:t xml:space="preserve"> </w:t>
      </w:r>
      <w:r w:rsidRPr="00ED4254">
        <w:rPr>
          <w:sz w:val="28"/>
        </w:rPr>
        <w:t xml:space="preserve">// </w:t>
      </w:r>
      <w:r w:rsidRPr="00ED4254">
        <w:rPr>
          <w:i/>
          <w:sz w:val="28"/>
        </w:rPr>
        <w:t xml:space="preserve">Он же. </w:t>
      </w:r>
      <w:r w:rsidRPr="00ED4254">
        <w:rPr>
          <w:rFonts w:eastAsia="Calibri"/>
          <w:sz w:val="28"/>
        </w:rPr>
        <w:t xml:space="preserve">Древнерусское зодчество конца </w:t>
      </w:r>
      <w:r w:rsidRPr="00ED4254">
        <w:rPr>
          <w:rFonts w:eastAsia="Calibri"/>
          <w:sz w:val="28"/>
          <w:lang w:val="en-US"/>
        </w:rPr>
        <w:t>X</w:t>
      </w:r>
      <w:r w:rsidRPr="00ED4254">
        <w:rPr>
          <w:rFonts w:eastAsia="Calibri"/>
          <w:sz w:val="28"/>
        </w:rPr>
        <w:t xml:space="preserve"> </w:t>
      </w:r>
      <w:r w:rsidRPr="00ED4254">
        <w:rPr>
          <w:sz w:val="28"/>
        </w:rPr>
        <w:t>—</w:t>
      </w:r>
      <w:r w:rsidRPr="00ED4254">
        <w:rPr>
          <w:rFonts w:eastAsia="Calibri"/>
          <w:sz w:val="28"/>
        </w:rPr>
        <w:t xml:space="preserve"> начала </w:t>
      </w:r>
      <w:r w:rsidRPr="00ED4254">
        <w:rPr>
          <w:rFonts w:eastAsia="Calibri"/>
          <w:sz w:val="28"/>
          <w:lang w:val="en-US"/>
        </w:rPr>
        <w:t>XII</w:t>
      </w:r>
      <w:r w:rsidRPr="00ED4254">
        <w:rPr>
          <w:rFonts w:eastAsia="Calibri"/>
          <w:sz w:val="28"/>
        </w:rPr>
        <w:t xml:space="preserve"> вв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</w:rPr>
        <w:t xml:space="preserve"> М</w:t>
      </w:r>
      <w:r w:rsidRPr="00ED4254">
        <w:rPr>
          <w:rFonts w:eastAsia="Calibri"/>
          <w:sz w:val="28"/>
          <w:lang w:val="fr-FR"/>
        </w:rPr>
        <w:t>.</w:t>
      </w:r>
      <w:r w:rsidRPr="00ED4254">
        <w:rPr>
          <w:rFonts w:eastAsia="Calibri"/>
          <w:sz w:val="28"/>
        </w:rPr>
        <w:t>, 1987</w:t>
      </w:r>
      <w:r w:rsidRPr="00ED4254">
        <w:rPr>
          <w:sz w:val="28"/>
        </w:rPr>
        <w:t>. С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</w:rPr>
        <w:t xml:space="preserve"> 9</w:t>
      </w:r>
      <w:r w:rsidRPr="00ED4254">
        <w:rPr>
          <w:sz w:val="28"/>
        </w:rPr>
        <w:t>–</w:t>
      </w:r>
      <w:r w:rsidRPr="00ED4254">
        <w:rPr>
          <w:rFonts w:eastAsia="Calibri"/>
          <w:sz w:val="28"/>
        </w:rPr>
        <w:t>133</w:t>
      </w:r>
      <w:r w:rsidRPr="00ED4254">
        <w:rPr>
          <w:sz w:val="28"/>
        </w:rPr>
        <w:t>.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rFonts w:eastAsia="Calibri"/>
          <w:i/>
          <w:sz w:val="28"/>
        </w:rPr>
        <w:t>Оустерхаут Р.</w:t>
      </w:r>
      <w:r w:rsidRPr="00ED4254">
        <w:rPr>
          <w:rFonts w:eastAsia="Calibri"/>
          <w:sz w:val="28"/>
        </w:rPr>
        <w:t xml:space="preserve"> Византийские строители. Киев., М., 2005</w:t>
      </w:r>
      <w:r w:rsidRPr="00ED4254">
        <w:rPr>
          <w:sz w:val="28"/>
          <w:lang w:val="en-US"/>
        </w:rPr>
        <w:t>.</w:t>
      </w:r>
    </w:p>
    <w:p w:rsidR="00E15C87" w:rsidRPr="00ED4254" w:rsidRDefault="00E15C87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>Лекция 5. Христианская архитектура на Кавказе: византийские образцы и местные новации.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Очерк истории христианского Кавказа. Вопрос о родине ранних образцов кавказских церквей: Сирия или Малая Азия. Зарождение различий между архитектурными традициями армянских и грузинских земель. Выработка новой архитектурной идентичности в послеарабский период и формирование «национальных « стилей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Семинар: обсуждение статьи А. Ю. Виноградова с разбором чертежей и натурной съемки памятников.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>Литература:</w:t>
      </w:r>
    </w:p>
    <w:p w:rsidR="00E15C87" w:rsidRPr="00ED4254" w:rsidRDefault="00E15C87" w:rsidP="00ED4254">
      <w:pPr>
        <w:ind w:firstLine="0"/>
        <w:rPr>
          <w:sz w:val="28"/>
        </w:rPr>
      </w:pPr>
      <w:r w:rsidRPr="00ED4254">
        <w:rPr>
          <w:rFonts w:eastAsia="Calibri"/>
          <w:i/>
          <w:sz w:val="28"/>
        </w:rPr>
        <w:t>Якобсон А</w:t>
      </w:r>
      <w:r w:rsidRPr="00ED4254">
        <w:rPr>
          <w:rFonts w:eastAsia="Calibri"/>
          <w:i/>
          <w:sz w:val="28"/>
          <w:lang w:val="fr-FR"/>
        </w:rPr>
        <w:t xml:space="preserve">. </w:t>
      </w:r>
      <w:r w:rsidRPr="00ED4254">
        <w:rPr>
          <w:rFonts w:eastAsia="Calibri"/>
          <w:i/>
          <w:sz w:val="28"/>
        </w:rPr>
        <w:t>Л</w:t>
      </w:r>
      <w:r w:rsidRPr="00ED4254">
        <w:rPr>
          <w:rFonts w:eastAsia="Calibri"/>
          <w:i/>
          <w:sz w:val="28"/>
          <w:lang w:val="fr-FR"/>
        </w:rPr>
        <w:t>.</w:t>
      </w:r>
      <w:r w:rsidRPr="00ED4254">
        <w:rPr>
          <w:rFonts w:eastAsia="Calibri"/>
          <w:sz w:val="28"/>
          <w:lang w:val="fr-FR"/>
        </w:rPr>
        <w:t xml:space="preserve"> </w:t>
      </w:r>
      <w:r w:rsidRPr="00ED4254">
        <w:rPr>
          <w:rFonts w:eastAsia="Calibri"/>
          <w:sz w:val="28"/>
        </w:rPr>
        <w:t xml:space="preserve"> Очерк истории зодчества Армении </w:t>
      </w:r>
      <w:r w:rsidRPr="00ED4254">
        <w:rPr>
          <w:rFonts w:eastAsia="Calibri"/>
          <w:sz w:val="28"/>
          <w:lang w:val="en-US"/>
        </w:rPr>
        <w:t>V</w:t>
      </w:r>
      <w:r w:rsidRPr="00ED4254">
        <w:rPr>
          <w:sz w:val="28"/>
        </w:rPr>
        <w:t>–</w:t>
      </w:r>
      <w:r w:rsidRPr="00ED4254">
        <w:rPr>
          <w:rFonts w:eastAsia="Calibri"/>
          <w:sz w:val="28"/>
        </w:rPr>
        <w:t xml:space="preserve"> </w:t>
      </w:r>
      <w:r w:rsidRPr="00ED4254">
        <w:rPr>
          <w:rFonts w:eastAsia="Calibri"/>
          <w:sz w:val="28"/>
          <w:lang w:val="en-US"/>
        </w:rPr>
        <w:t>XVII</w:t>
      </w:r>
      <w:r w:rsidRPr="00ED4254">
        <w:rPr>
          <w:rFonts w:eastAsia="Calibri"/>
          <w:sz w:val="28"/>
        </w:rPr>
        <w:t xml:space="preserve"> веков</w:t>
      </w:r>
      <w:r w:rsidRPr="00ED4254">
        <w:rPr>
          <w:rFonts w:eastAsia="Calibri"/>
          <w:sz w:val="28"/>
          <w:lang w:val="fr-FR"/>
        </w:rPr>
        <w:t xml:space="preserve">. </w:t>
      </w:r>
      <w:r w:rsidRPr="00ED4254">
        <w:rPr>
          <w:rFonts w:eastAsia="Calibri"/>
          <w:sz w:val="28"/>
        </w:rPr>
        <w:t xml:space="preserve"> М</w:t>
      </w:r>
      <w:r w:rsidRPr="00ED4254">
        <w:rPr>
          <w:rFonts w:eastAsia="Calibri"/>
          <w:sz w:val="28"/>
          <w:lang w:val="fr-FR"/>
        </w:rPr>
        <w:t>.</w:t>
      </w:r>
      <w:r w:rsidRPr="00ED4254">
        <w:rPr>
          <w:sz w:val="28"/>
        </w:rPr>
        <w:t>,</w:t>
      </w:r>
      <w:r w:rsidRPr="00ED4254">
        <w:rPr>
          <w:rFonts w:eastAsia="Calibri"/>
          <w:sz w:val="28"/>
        </w:rPr>
        <w:t xml:space="preserve"> Л</w:t>
      </w:r>
      <w:r w:rsidRPr="00ED4254">
        <w:rPr>
          <w:rFonts w:eastAsia="Calibri"/>
          <w:sz w:val="28"/>
          <w:lang w:val="fr-FR"/>
        </w:rPr>
        <w:t>.</w:t>
      </w:r>
      <w:r w:rsidRPr="00ED4254">
        <w:rPr>
          <w:rFonts w:eastAsia="Calibri"/>
          <w:sz w:val="28"/>
        </w:rPr>
        <w:t>, 1950</w:t>
      </w:r>
      <w:r w:rsidRPr="00ED4254">
        <w:rPr>
          <w:sz w:val="28"/>
        </w:rPr>
        <w:t>.</w:t>
      </w:r>
    </w:p>
    <w:p w:rsidR="00E15C87" w:rsidRPr="00ED4254" w:rsidRDefault="00E15C87" w:rsidP="00ED4254">
      <w:pPr>
        <w:ind w:firstLine="0"/>
        <w:rPr>
          <w:sz w:val="28"/>
          <w:lang w:val="en-US"/>
        </w:rPr>
      </w:pPr>
      <w:r w:rsidRPr="00ED4254">
        <w:rPr>
          <w:rFonts w:eastAsia="Calibri"/>
          <w:i/>
          <w:sz w:val="28"/>
        </w:rPr>
        <w:t>Velmans T., Alpago Novello A.</w:t>
      </w:r>
      <w:r w:rsidRPr="00ED4254">
        <w:rPr>
          <w:rFonts w:eastAsia="Calibri"/>
          <w:sz w:val="28"/>
        </w:rPr>
        <w:t xml:space="preserve"> L’Arte della Georgia. Milano, 1996</w:t>
      </w:r>
      <w:r w:rsidRPr="00ED4254">
        <w:rPr>
          <w:rFonts w:eastAsia="Calibri"/>
          <w:sz w:val="28"/>
          <w:lang w:val="en-US"/>
        </w:rPr>
        <w:t>.</w:t>
      </w:r>
    </w:p>
    <w:p w:rsidR="00E15C87" w:rsidRPr="00ED4254" w:rsidRDefault="00E15C87" w:rsidP="00ED4254">
      <w:pPr>
        <w:ind w:firstLine="0"/>
        <w:rPr>
          <w:b/>
          <w:sz w:val="28"/>
        </w:rPr>
      </w:pPr>
      <w:r w:rsidRPr="00ED4254">
        <w:rPr>
          <w:i/>
          <w:sz w:val="28"/>
        </w:rPr>
        <w:t>Виноградов А. Ю.</w:t>
      </w:r>
      <w:r w:rsidRPr="00ED4254">
        <w:rPr>
          <w:sz w:val="28"/>
        </w:rPr>
        <w:t> </w:t>
      </w:r>
      <w:hyperlink r:id="rId6" w:tgtFrame="_blank" w:history="1">
        <w:r w:rsidRPr="00ED4254">
          <w:rPr>
            <w:sz w:val="28"/>
          </w:rPr>
          <w:t>Христианское зодчество после арабов: в поисках новой идентичности. Абхазское царство, Тао-Кларджетия, Картли и Кахетия</w:t>
        </w:r>
      </w:hyperlink>
      <w:r w:rsidRPr="00ED4254">
        <w:rPr>
          <w:color w:val="000000"/>
          <w:sz w:val="28"/>
          <w:shd w:val="clear" w:color="auto" w:fill="FFFFFF"/>
        </w:rPr>
        <w:t> // Polystoria: Зодчие, конунги, понтифики в средневековой Европе. М., 2017. С. 111</w:t>
      </w:r>
      <w:r w:rsidRPr="00ED4254">
        <w:rPr>
          <w:color w:val="000000"/>
          <w:sz w:val="28"/>
          <w:shd w:val="clear" w:color="auto" w:fill="FFFFFF"/>
          <w:lang w:val="en-US"/>
        </w:rPr>
        <w:t>–</w:t>
      </w:r>
      <w:r w:rsidRPr="00ED4254">
        <w:rPr>
          <w:color w:val="000000"/>
          <w:sz w:val="28"/>
          <w:shd w:val="clear" w:color="auto" w:fill="FFFFFF"/>
        </w:rPr>
        <w:t>173</w:t>
      </w:r>
      <w:r w:rsidRPr="00ED4254">
        <w:rPr>
          <w:color w:val="000000"/>
          <w:sz w:val="28"/>
          <w:shd w:val="clear" w:color="auto" w:fill="FFFFFF"/>
          <w:lang w:val="en-US"/>
        </w:rPr>
        <w:t>.</w:t>
      </w:r>
    </w:p>
    <w:p w:rsidR="00E15C87" w:rsidRPr="00ED4254" w:rsidRDefault="00E15C87" w:rsidP="00ED4254">
      <w:pPr>
        <w:jc w:val="center"/>
        <w:rPr>
          <w:b/>
          <w:sz w:val="28"/>
        </w:rPr>
      </w:pPr>
    </w:p>
    <w:p w:rsidR="00ED4254" w:rsidRPr="00ED4254" w:rsidRDefault="00721D9F" w:rsidP="00ED4254">
      <w:pPr>
        <w:jc w:val="center"/>
        <w:rPr>
          <w:b/>
          <w:sz w:val="28"/>
        </w:rPr>
      </w:pPr>
      <w:r w:rsidRPr="00ED4254">
        <w:rPr>
          <w:b/>
          <w:sz w:val="28"/>
        </w:rPr>
        <w:t xml:space="preserve">Раздел </w:t>
      </w:r>
      <w:r w:rsidR="00E15C87" w:rsidRPr="00ED4254">
        <w:rPr>
          <w:b/>
          <w:sz w:val="28"/>
          <w:lang w:val="en-GB"/>
        </w:rPr>
        <w:t>II</w:t>
      </w:r>
      <w:r w:rsidRPr="00ED4254">
        <w:rPr>
          <w:b/>
          <w:sz w:val="28"/>
        </w:rPr>
        <w:t xml:space="preserve">. </w:t>
      </w:r>
    </w:p>
    <w:p w:rsidR="00721D9F" w:rsidRPr="00ED4254" w:rsidRDefault="00721D9F" w:rsidP="00ED4254">
      <w:pPr>
        <w:jc w:val="center"/>
        <w:rPr>
          <w:b/>
          <w:sz w:val="28"/>
        </w:rPr>
      </w:pPr>
      <w:r w:rsidRPr="00ED4254">
        <w:rPr>
          <w:b/>
          <w:sz w:val="28"/>
        </w:rPr>
        <w:t xml:space="preserve">Проблемы визуальной культуры </w:t>
      </w:r>
      <w:r w:rsidR="00ED4254" w:rsidRPr="00ED4254">
        <w:rPr>
          <w:b/>
          <w:sz w:val="28"/>
        </w:rPr>
        <w:t xml:space="preserve">западного </w:t>
      </w:r>
      <w:r w:rsidRPr="00ED4254">
        <w:rPr>
          <w:b/>
          <w:sz w:val="28"/>
        </w:rPr>
        <w:t>Средневековья</w:t>
      </w:r>
    </w:p>
    <w:p w:rsidR="00721D9F" w:rsidRPr="00ED4254" w:rsidRDefault="00470A5C" w:rsidP="00ED4254">
      <w:pPr>
        <w:jc w:val="center"/>
        <w:rPr>
          <w:b/>
          <w:sz w:val="28"/>
        </w:rPr>
      </w:pPr>
      <w:r>
        <w:rPr>
          <w:b/>
          <w:sz w:val="28"/>
        </w:rPr>
        <w:t>Олег Сергеевич</w:t>
      </w:r>
      <w:r w:rsidR="00721D9F" w:rsidRPr="00ED4254">
        <w:rPr>
          <w:b/>
          <w:sz w:val="28"/>
        </w:rPr>
        <w:t xml:space="preserve"> Воскобойников</w:t>
      </w:r>
    </w:p>
    <w:p w:rsidR="00ED4254" w:rsidRPr="00ED4254" w:rsidRDefault="00ED4254" w:rsidP="00ED4254">
      <w:pPr>
        <w:jc w:val="center"/>
        <w:rPr>
          <w:sz w:val="28"/>
        </w:rPr>
      </w:pPr>
    </w:p>
    <w:p w:rsidR="00721D9F" w:rsidRPr="00ED4254" w:rsidRDefault="00ED4254" w:rsidP="00ED4254">
      <w:pPr>
        <w:ind w:firstLine="0"/>
        <w:rPr>
          <w:sz w:val="28"/>
        </w:rPr>
      </w:pPr>
      <w:r w:rsidRPr="00ED4254">
        <w:rPr>
          <w:b/>
          <w:i/>
          <w:sz w:val="28"/>
        </w:rPr>
        <w:t xml:space="preserve">Лекция </w:t>
      </w:r>
      <w:r w:rsidRPr="00ED4254">
        <w:rPr>
          <w:b/>
          <w:i/>
          <w:sz w:val="28"/>
          <w:lang w:val="en-GB"/>
        </w:rPr>
        <w:t>6</w:t>
      </w:r>
      <w:r w:rsidR="00721D9F" w:rsidRPr="00ED4254">
        <w:rPr>
          <w:b/>
          <w:i/>
          <w:sz w:val="28"/>
        </w:rPr>
        <w:t>.</w:t>
      </w:r>
      <w:r w:rsidR="00721D9F" w:rsidRPr="00ED4254">
        <w:rPr>
          <w:b/>
          <w:sz w:val="28"/>
        </w:rPr>
        <w:t xml:space="preserve"> </w:t>
      </w:r>
      <w:r w:rsidR="00721D9F" w:rsidRPr="00ED4254">
        <w:rPr>
          <w:b/>
          <w:i/>
          <w:sz w:val="28"/>
        </w:rPr>
        <w:t>Искусство и общество на Западе.</w:t>
      </w:r>
      <w:r w:rsidR="00721D9F" w:rsidRPr="00ED4254">
        <w:rPr>
          <w:b/>
          <w:i/>
          <w:sz w:val="28"/>
          <w:lang w:val="fr-FR"/>
        </w:rPr>
        <w:t xml:space="preserve"> </w:t>
      </w:r>
      <w:r w:rsidR="00721D9F" w:rsidRPr="00ED4254">
        <w:rPr>
          <w:b/>
          <w:i/>
          <w:sz w:val="28"/>
        </w:rPr>
        <w:t xml:space="preserve"> Проблемы терминологии и хронологии</w:t>
      </w:r>
    </w:p>
    <w:p w:rsidR="00721D9F" w:rsidRPr="00ED4254" w:rsidRDefault="00721D9F" w:rsidP="00470A5C">
      <w:pPr>
        <w:ind w:firstLine="708"/>
        <w:rPr>
          <w:sz w:val="28"/>
        </w:rPr>
      </w:pPr>
      <w:r w:rsidRPr="00ED4254">
        <w:rPr>
          <w:sz w:val="28"/>
        </w:rPr>
        <w:t>Основные стили и школы, традиционно выделяемые в искусстве западного Средневековья, их характеристики. Каролингское и оттоновское возрождения, британский мир, романский и готический стили. Происхождение этих понятий. Современные подходы к традиционным вопросам истории искусства. Науки об искусстве и медиевистика. «Визуальный поворот» в гуманитарном знании и медиевистика: история ментальностей, «представлений», историческая антропология, визуальная антропология. Проблема Восток–Запад.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Семинар: обсуждение прочитанной литературы. Студенту предлагается один текст на выбор.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Литература: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Баше Ж.</w:t>
      </w:r>
      <w:r w:rsidRPr="00ED4254">
        <w:rPr>
          <w:sz w:val="28"/>
        </w:rPr>
        <w:t xml:space="preserve"> Средневековые изображения и социальная история: новые возможности иконографии // Одиссей. 2005. С. 152–190.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Воскобойников О.С.</w:t>
      </w:r>
      <w:r w:rsidRPr="00ED4254">
        <w:rPr>
          <w:sz w:val="28"/>
        </w:rPr>
        <w:t xml:space="preserve"> Тысячелетнее царство. Очерк христианской культуры Запада. 300–1300 гг. М., 2014. С. 396–449.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  <w:szCs w:val="24"/>
        </w:rPr>
        <w:t>Рехт Р</w:t>
      </w:r>
      <w:r w:rsidRPr="00ED4254">
        <w:rPr>
          <w:sz w:val="28"/>
          <w:szCs w:val="24"/>
        </w:rPr>
        <w:t xml:space="preserve">. Предмет истории искусства // </w:t>
      </w:r>
      <w:r w:rsidRPr="00ED4254">
        <w:rPr>
          <w:i/>
          <w:sz w:val="28"/>
          <w:szCs w:val="24"/>
        </w:rPr>
        <w:t>Его же</w:t>
      </w:r>
      <w:r w:rsidRPr="00ED4254">
        <w:rPr>
          <w:sz w:val="28"/>
          <w:szCs w:val="24"/>
        </w:rPr>
        <w:t xml:space="preserve">. Верить и видеть. Искусство соборов </w:t>
      </w:r>
      <w:r w:rsidRPr="00ED4254">
        <w:rPr>
          <w:sz w:val="28"/>
          <w:szCs w:val="24"/>
          <w:lang w:val="en-GB"/>
        </w:rPr>
        <w:t>XII–XV </w:t>
      </w:r>
      <w:r w:rsidRPr="00ED4254">
        <w:rPr>
          <w:sz w:val="28"/>
          <w:szCs w:val="24"/>
        </w:rPr>
        <w:t>вв. М., 2014. С. 313–334.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Шмитт Ж.-Кл.</w:t>
      </w:r>
      <w:r w:rsidRPr="00ED4254">
        <w:rPr>
          <w:sz w:val="28"/>
        </w:rPr>
        <w:t xml:space="preserve"> Историк и изображения // Одиссей. Человек в истории. 2002. С. 9–29.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Он же.</w:t>
      </w:r>
      <w:r w:rsidRPr="00ED4254">
        <w:rPr>
          <w:sz w:val="28"/>
        </w:rPr>
        <w:t xml:space="preserve"> Культура </w:t>
      </w:r>
      <w:r w:rsidRPr="00ED4254">
        <w:rPr>
          <w:sz w:val="28"/>
          <w:lang w:val="fr-FR"/>
        </w:rPr>
        <w:t>imago</w:t>
      </w:r>
      <w:r w:rsidRPr="00ED4254">
        <w:rPr>
          <w:sz w:val="28"/>
        </w:rPr>
        <w:t xml:space="preserve"> // Анналы на рубеже веков. Антология / Отв. ред. А.Я. Гуревич. М., 2002. С. 79–104.</w:t>
      </w:r>
    </w:p>
    <w:p w:rsidR="00721D9F" w:rsidRPr="00ED4254" w:rsidRDefault="00721D9F" w:rsidP="00ED4254">
      <w:pPr>
        <w:ind w:firstLine="0"/>
        <w:rPr>
          <w:sz w:val="28"/>
        </w:rPr>
      </w:pPr>
    </w:p>
    <w:p w:rsidR="00721D9F" w:rsidRPr="00ED4254" w:rsidRDefault="00ED4254" w:rsidP="00ED4254">
      <w:pPr>
        <w:ind w:firstLine="0"/>
        <w:rPr>
          <w:sz w:val="28"/>
        </w:rPr>
      </w:pPr>
      <w:r w:rsidRPr="00ED4254">
        <w:rPr>
          <w:b/>
          <w:i/>
          <w:sz w:val="28"/>
        </w:rPr>
        <w:lastRenderedPageBreak/>
        <w:t>Лекция 7</w:t>
      </w:r>
      <w:r w:rsidR="00721D9F" w:rsidRPr="00ED4254">
        <w:rPr>
          <w:b/>
          <w:i/>
          <w:sz w:val="28"/>
        </w:rPr>
        <w:t>. «Неуместность пространства». Анализ средневековой миниатюры</w:t>
      </w:r>
    </w:p>
    <w:p w:rsidR="00721D9F" w:rsidRPr="00ED4254" w:rsidRDefault="00721D9F" w:rsidP="00470A5C">
      <w:pPr>
        <w:ind w:firstLine="708"/>
        <w:rPr>
          <w:sz w:val="28"/>
        </w:rPr>
      </w:pPr>
      <w:r w:rsidRPr="00ED4254">
        <w:rPr>
          <w:sz w:val="28"/>
        </w:rPr>
        <w:t>Проблема отображения пространства в истории живописи вообще, в истории средневековой живописи в частности. «Плоскость» и «плоскостность», «графичность» и «живописность». Теория «проекций» Отто Пехта и ее современные истолкования. Живописное изображение на пергамене: особенности материала и техники. «Апофеоз Оттона </w:t>
      </w:r>
      <w:r w:rsidRPr="00ED4254">
        <w:rPr>
          <w:sz w:val="28"/>
          <w:lang w:val="en-GB"/>
        </w:rPr>
        <w:t>III</w:t>
      </w:r>
      <w:r w:rsidRPr="00ED4254">
        <w:rPr>
          <w:sz w:val="28"/>
        </w:rPr>
        <w:t>» в «Коронационном Евангелии» из Аахена (ок. 1000 г.), описание, анализ, интрерпретации.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Воскобойников О.С</w:t>
      </w:r>
      <w:r w:rsidRPr="00ED4254">
        <w:rPr>
          <w:sz w:val="28"/>
        </w:rPr>
        <w:t>. Снова о теле короля. Некоторые особенности поэтики оттоновской книжной миниатюры // Одиссей. Человек в истории. 2013. С. 184–198.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 xml:space="preserve">Канторович Э.Х. </w:t>
      </w:r>
      <w:r w:rsidRPr="00ED4254">
        <w:rPr>
          <w:sz w:val="28"/>
        </w:rPr>
        <w:t>Два тела короля. Исследование по средневековой политической теологии. М., 2014.</w:t>
      </w:r>
      <w:r w:rsidRPr="00ED4254">
        <w:rPr>
          <w:sz w:val="28"/>
          <w:lang w:val="en-US"/>
        </w:rPr>
        <w:t xml:space="preserve"> </w:t>
      </w:r>
      <w:r w:rsidRPr="00ED4254">
        <w:rPr>
          <w:sz w:val="28"/>
        </w:rPr>
        <w:t>С. 135–153.</w:t>
      </w:r>
    </w:p>
    <w:p w:rsidR="00721D9F" w:rsidRPr="00ED4254" w:rsidRDefault="00721D9F" w:rsidP="00ED4254">
      <w:pPr>
        <w:ind w:firstLine="0"/>
        <w:rPr>
          <w:sz w:val="28"/>
        </w:rPr>
      </w:pPr>
    </w:p>
    <w:p w:rsidR="00721D9F" w:rsidRPr="00ED4254" w:rsidRDefault="00ED4254" w:rsidP="00ED4254">
      <w:pPr>
        <w:ind w:firstLine="0"/>
        <w:rPr>
          <w:sz w:val="28"/>
        </w:rPr>
      </w:pPr>
      <w:r w:rsidRPr="00ED4254">
        <w:rPr>
          <w:b/>
          <w:i/>
          <w:sz w:val="28"/>
        </w:rPr>
        <w:t>Лекция 8</w:t>
      </w:r>
      <w:r w:rsidR="00721D9F" w:rsidRPr="00ED4254">
        <w:rPr>
          <w:b/>
          <w:i/>
          <w:sz w:val="28"/>
        </w:rPr>
        <w:t>. Астрологическое мышление и астральная иконография</w:t>
      </w:r>
    </w:p>
    <w:p w:rsidR="00721D9F" w:rsidRPr="00ED4254" w:rsidRDefault="00721D9F" w:rsidP="00470A5C">
      <w:pPr>
        <w:ind w:firstLine="708"/>
        <w:rPr>
          <w:sz w:val="28"/>
        </w:rPr>
      </w:pPr>
      <w:r w:rsidRPr="00ED4254">
        <w:rPr>
          <w:sz w:val="28"/>
        </w:rPr>
        <w:t xml:space="preserve">Знания о небе в раннее Средневековье, иллюстрированные рукописи «Аратеи» </w:t>
      </w:r>
      <w:r w:rsidRPr="00ED4254">
        <w:rPr>
          <w:sz w:val="28"/>
          <w:lang w:val="en-GB"/>
        </w:rPr>
        <w:t>IX–XI </w:t>
      </w:r>
      <w:r w:rsidRPr="00ED4254">
        <w:rPr>
          <w:sz w:val="28"/>
        </w:rPr>
        <w:t xml:space="preserve">вв. и античная иконография созвездий. Зодиак и календарь в церковном искусстве. Возрождение наук о небе, астрономия/астрология/астромагия в эпоху переводов </w:t>
      </w:r>
      <w:r w:rsidRPr="00ED4254">
        <w:rPr>
          <w:sz w:val="28"/>
          <w:lang w:val="fr-FR"/>
        </w:rPr>
        <w:t>XI–XIII</w:t>
      </w:r>
      <w:r w:rsidRPr="00ED4254">
        <w:rPr>
          <w:sz w:val="28"/>
          <w:lang w:val="en-GB"/>
        </w:rPr>
        <w:t> </w:t>
      </w:r>
      <w:r w:rsidRPr="00ED4254">
        <w:rPr>
          <w:sz w:val="28"/>
        </w:rPr>
        <w:t>вв. и появление иллюстрированных астрологических рукописей, их художественные характеристики и практическое применение. «Каталог звезд» аль-Суфи, «Астрология» Георгия Фендула, «Пикатрикс», «Астромагия» Альфонса Мудрого, фрески Палаццо делла Раджоне в Падуе и Палаццо Скифанойя в Ферраре.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Семинар: описание и анализ миниатюр средневековых рукописей «Аратеи», «Астрологии» Фендула, фресок Палаццо Скифанойя.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Литература: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Варбург А.</w:t>
      </w:r>
      <w:r w:rsidRPr="00ED4254">
        <w:rPr>
          <w:sz w:val="28"/>
        </w:rPr>
        <w:t xml:space="preserve"> Великое переселение образов. М., 2008. С. 191–226.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lastRenderedPageBreak/>
        <w:t>Воскобойников О.С.</w:t>
      </w:r>
      <w:r w:rsidRPr="00ED4254">
        <w:rPr>
          <w:sz w:val="28"/>
        </w:rPr>
        <w:t xml:space="preserve"> О языке средневековой астрологии // Одиссей. 2007. С. 82–110.</w:t>
      </w:r>
    </w:p>
    <w:p w:rsidR="00721D9F" w:rsidRPr="00ED4254" w:rsidRDefault="00721D9F" w:rsidP="00ED4254">
      <w:pPr>
        <w:ind w:firstLine="0"/>
        <w:rPr>
          <w:sz w:val="28"/>
          <w:lang w:val="fr-FR"/>
        </w:rPr>
      </w:pPr>
      <w:r w:rsidRPr="00ED4254">
        <w:rPr>
          <w:i/>
          <w:sz w:val="28"/>
        </w:rPr>
        <w:t>Он же.</w:t>
      </w:r>
      <w:r w:rsidRPr="00ED4254">
        <w:rPr>
          <w:sz w:val="28"/>
        </w:rPr>
        <w:t xml:space="preserve"> Душа мира. Наука, искусство и политика при дворе Фридриха </w:t>
      </w:r>
      <w:r w:rsidRPr="00ED4254">
        <w:rPr>
          <w:sz w:val="28"/>
          <w:lang w:val="en-GB"/>
        </w:rPr>
        <w:t>II</w:t>
      </w:r>
      <w:r w:rsidRPr="00ED4254">
        <w:rPr>
          <w:sz w:val="28"/>
        </w:rPr>
        <w:t>. М., 2008. С. 253–303.</w:t>
      </w:r>
    </w:p>
    <w:p w:rsidR="00721D9F" w:rsidRPr="00ED4254" w:rsidRDefault="00721D9F" w:rsidP="00ED4254">
      <w:pPr>
        <w:ind w:firstLine="0"/>
        <w:rPr>
          <w:sz w:val="28"/>
          <w:lang w:val="fr-FR"/>
        </w:rPr>
      </w:pPr>
      <w:r w:rsidRPr="00ED4254">
        <w:rPr>
          <w:i/>
          <w:sz w:val="28"/>
          <w:lang w:val="en-US"/>
        </w:rPr>
        <w:t>Panofsky E</w:t>
      </w:r>
      <w:r w:rsidRPr="00ED4254">
        <w:rPr>
          <w:sz w:val="28"/>
          <w:lang w:val="en-US"/>
        </w:rPr>
        <w:t xml:space="preserve">., </w:t>
      </w:r>
      <w:r w:rsidRPr="00ED4254">
        <w:rPr>
          <w:i/>
          <w:sz w:val="28"/>
          <w:lang w:val="en-US"/>
        </w:rPr>
        <w:t>Saxl F</w:t>
      </w:r>
      <w:r w:rsidRPr="00ED4254">
        <w:rPr>
          <w:sz w:val="28"/>
          <w:lang w:val="en-US"/>
        </w:rPr>
        <w:t xml:space="preserve">. Classical Mythology in Medieval Art // Metropolitain Museum Studies. </w:t>
      </w:r>
      <w:r w:rsidRPr="00ED4254">
        <w:rPr>
          <w:sz w:val="28"/>
          <w:lang w:val="fr-FR"/>
        </w:rPr>
        <w:t xml:space="preserve">Vol. IV. 1933. </w:t>
      </w:r>
      <w:r w:rsidRPr="00ED4254">
        <w:rPr>
          <w:sz w:val="28"/>
        </w:rPr>
        <w:t>Р</w:t>
      </w:r>
      <w:r w:rsidRPr="00ED4254">
        <w:rPr>
          <w:sz w:val="28"/>
          <w:lang w:val="fr-FR"/>
        </w:rPr>
        <w:t>. 228-280.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fr-FR"/>
        </w:rPr>
        <w:t>Lippincott Kr</w:t>
      </w:r>
      <w:r w:rsidRPr="00ED4254">
        <w:rPr>
          <w:sz w:val="28"/>
          <w:szCs w:val="24"/>
          <w:lang w:val="fr-FR"/>
        </w:rPr>
        <w:t>. Between Text and Image: Incident and Accident in the History of Astronomical and Astrological Illustration // L’art de la Renaissance entre science et magie / Dir. Ph. Morel. P., 2006. P. 3–34.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</w:p>
    <w:p w:rsidR="00721D9F" w:rsidRPr="00ED4254" w:rsidRDefault="00ED4254" w:rsidP="00ED4254">
      <w:pPr>
        <w:ind w:firstLine="0"/>
        <w:rPr>
          <w:sz w:val="28"/>
          <w:szCs w:val="24"/>
        </w:rPr>
      </w:pPr>
      <w:r w:rsidRPr="00ED4254">
        <w:rPr>
          <w:b/>
          <w:i/>
          <w:sz w:val="28"/>
          <w:szCs w:val="24"/>
        </w:rPr>
        <w:t>Лекция 9</w:t>
      </w:r>
      <w:r w:rsidR="00721D9F" w:rsidRPr="00ED4254">
        <w:rPr>
          <w:b/>
          <w:i/>
          <w:sz w:val="28"/>
          <w:szCs w:val="24"/>
        </w:rPr>
        <w:t xml:space="preserve">. Нарратив и классификация в книжной миниатюре </w:t>
      </w:r>
      <w:r w:rsidR="00721D9F" w:rsidRPr="00ED4254">
        <w:rPr>
          <w:b/>
          <w:i/>
          <w:sz w:val="28"/>
          <w:szCs w:val="24"/>
          <w:lang w:val="en-GB"/>
        </w:rPr>
        <w:t>XII–XIII</w:t>
      </w:r>
      <w:r w:rsidR="00721D9F" w:rsidRPr="00ED4254">
        <w:rPr>
          <w:b/>
          <w:i/>
          <w:sz w:val="28"/>
          <w:szCs w:val="24"/>
        </w:rPr>
        <w:t xml:space="preserve"> вв.</w:t>
      </w:r>
    </w:p>
    <w:p w:rsidR="00721D9F" w:rsidRPr="00ED4254" w:rsidRDefault="00721D9F" w:rsidP="00470A5C">
      <w:pPr>
        <w:ind w:firstLine="708"/>
        <w:rPr>
          <w:sz w:val="28"/>
          <w:szCs w:val="24"/>
        </w:rPr>
      </w:pPr>
      <w:r w:rsidRPr="00ED4254">
        <w:rPr>
          <w:sz w:val="28"/>
          <w:szCs w:val="24"/>
        </w:rPr>
        <w:t xml:space="preserve">Повествовательность и «иконность» как проблема истории искусства вообще и средневекового в частности. Почитаемый образ (икона, статуя, алтарный ретабль) и назидательная, дидактическая функция изображений. Способы повествования в монументальной живописи и пластике, в витраже и в книжной миниатюре. Популярность древ, схем, диаграмм и лествиц в дидактических и экзегетических рукописях </w:t>
      </w:r>
      <w:r w:rsidRPr="00ED4254">
        <w:rPr>
          <w:sz w:val="28"/>
          <w:szCs w:val="24"/>
          <w:lang w:val="en-GB"/>
        </w:rPr>
        <w:t>XII–XIII</w:t>
      </w:r>
      <w:r w:rsidRPr="00ED4254">
        <w:rPr>
          <w:sz w:val="28"/>
          <w:szCs w:val="24"/>
        </w:rPr>
        <w:t xml:space="preserve"> вв. Соотношение текста и изображения, их неразрывная связь, участие текста в создании художественного образа. Стоящие за этими особенностями характеристики визуальной культуры Франции, Германии, Англии, Италии. Описание и анализ памятников конца </w:t>
      </w:r>
      <w:r w:rsidRPr="00ED4254">
        <w:rPr>
          <w:sz w:val="28"/>
          <w:szCs w:val="24"/>
          <w:lang w:val="en-GB"/>
        </w:rPr>
        <w:t>XIII</w:t>
      </w:r>
      <w:r w:rsidRPr="00ED4254">
        <w:rPr>
          <w:sz w:val="28"/>
          <w:szCs w:val="24"/>
        </w:rPr>
        <w:t> в.: «Реймсский миссал» из РНБ с миниатюрами «Кредо Жуанвиля» и «Сад наслаждений» из Французской национальной библиотеки (</w:t>
      </w:r>
      <w:r w:rsidRPr="00ED4254">
        <w:rPr>
          <w:sz w:val="28"/>
          <w:szCs w:val="24"/>
          <w:lang w:val="fr-FR"/>
        </w:rPr>
        <w:t xml:space="preserve">BnF fr. </w:t>
      </w:r>
      <w:r w:rsidRPr="00ED4254">
        <w:rPr>
          <w:sz w:val="28"/>
          <w:szCs w:val="24"/>
        </w:rPr>
        <w:t xml:space="preserve">7220). 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Семинар: описание и анализ миниатюр «Кредо Жуанвиля» и «Сада наслаждений».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Литература: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</w:rPr>
        <w:t>Воскобойников О.С.</w:t>
      </w:r>
      <w:r w:rsidRPr="00ED4254">
        <w:rPr>
          <w:sz w:val="28"/>
          <w:szCs w:val="24"/>
        </w:rPr>
        <w:t xml:space="preserve"> Тысячелетнее царство.</w:t>
      </w:r>
      <w:r w:rsidRPr="00ED4254">
        <w:rPr>
          <w:sz w:val="28"/>
        </w:rPr>
        <w:t xml:space="preserve"> Очерк христианской культуры Запада. 300–1300 гг. М., 2014.</w:t>
      </w:r>
      <w:r w:rsidRPr="00ED4254">
        <w:rPr>
          <w:sz w:val="28"/>
          <w:szCs w:val="24"/>
        </w:rPr>
        <w:t xml:space="preserve"> С. 261–277.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</w:rPr>
        <w:t>Он же.</w:t>
      </w:r>
      <w:r w:rsidRPr="00ED4254">
        <w:rPr>
          <w:sz w:val="28"/>
          <w:szCs w:val="24"/>
        </w:rPr>
        <w:t xml:space="preserve"> Формы комментария во французской вероучительной литературе конца </w:t>
      </w:r>
      <w:r w:rsidRPr="00ED4254">
        <w:rPr>
          <w:sz w:val="28"/>
          <w:szCs w:val="24"/>
          <w:lang w:val="en-GB"/>
        </w:rPr>
        <w:t>XIII</w:t>
      </w:r>
      <w:r w:rsidRPr="00ED4254">
        <w:rPr>
          <w:sz w:val="28"/>
          <w:szCs w:val="24"/>
        </w:rPr>
        <w:t xml:space="preserve"> века // </w:t>
      </w:r>
      <w:r w:rsidRPr="00ED4254">
        <w:rPr>
          <w:sz w:val="28"/>
          <w:szCs w:val="24"/>
          <w:lang w:val="fr-FR"/>
        </w:rPr>
        <w:t>Arbor mundi.</w:t>
      </w:r>
      <w:r w:rsidRPr="00ED4254">
        <w:rPr>
          <w:sz w:val="28"/>
          <w:szCs w:val="24"/>
        </w:rPr>
        <w:t xml:space="preserve"> Мировое древо. Вып. 14. 2007. С. 103–149.</w:t>
      </w:r>
    </w:p>
    <w:p w:rsidR="00721D9F" w:rsidRPr="00ED4254" w:rsidRDefault="00721D9F" w:rsidP="00ED4254">
      <w:pPr>
        <w:ind w:firstLine="0"/>
        <w:rPr>
          <w:sz w:val="28"/>
          <w:lang w:val="fr-FR"/>
        </w:rPr>
      </w:pPr>
      <w:r w:rsidRPr="00ED4254">
        <w:rPr>
          <w:i/>
          <w:sz w:val="28"/>
          <w:lang w:val="fr-FR"/>
        </w:rPr>
        <w:lastRenderedPageBreak/>
        <w:t>Kumler A</w:t>
      </w:r>
      <w:r w:rsidRPr="00ED4254">
        <w:rPr>
          <w:sz w:val="28"/>
          <w:lang w:val="fr-FR"/>
        </w:rPr>
        <w:t>. Translating Truth. Ambitious Images and Religious Knowledge in Late Medieval France and England. New Haven, L., 2013.</w:t>
      </w:r>
    </w:p>
    <w:p w:rsidR="00721D9F" w:rsidRPr="00ED4254" w:rsidRDefault="00721D9F" w:rsidP="00ED4254">
      <w:pPr>
        <w:ind w:firstLine="0"/>
        <w:rPr>
          <w:sz w:val="28"/>
          <w:lang w:val="fr-FR"/>
        </w:rPr>
      </w:pPr>
    </w:p>
    <w:p w:rsidR="00721D9F" w:rsidRPr="00ED4254" w:rsidRDefault="00ED4254" w:rsidP="00ED4254">
      <w:pPr>
        <w:ind w:firstLine="0"/>
        <w:rPr>
          <w:sz w:val="28"/>
        </w:rPr>
      </w:pPr>
      <w:r w:rsidRPr="00ED4254">
        <w:rPr>
          <w:b/>
          <w:i/>
          <w:sz w:val="28"/>
        </w:rPr>
        <w:t>Лекция 1</w:t>
      </w:r>
      <w:r w:rsidRPr="00ED4254">
        <w:rPr>
          <w:b/>
          <w:i/>
          <w:sz w:val="28"/>
          <w:lang w:val="en-GB"/>
        </w:rPr>
        <w:t>0</w:t>
      </w:r>
      <w:r w:rsidR="00721D9F" w:rsidRPr="00ED4254">
        <w:rPr>
          <w:b/>
          <w:i/>
          <w:sz w:val="28"/>
        </w:rPr>
        <w:t>. Споры о соборе</w:t>
      </w:r>
    </w:p>
    <w:p w:rsidR="00721D9F" w:rsidRPr="00ED4254" w:rsidRDefault="00721D9F" w:rsidP="00470A5C">
      <w:pPr>
        <w:ind w:firstLine="708"/>
        <w:rPr>
          <w:sz w:val="28"/>
        </w:rPr>
      </w:pPr>
      <w:r w:rsidRPr="00ED4254">
        <w:rPr>
          <w:sz w:val="28"/>
        </w:rPr>
        <w:t xml:space="preserve">Готический собор как феномен истории искусства на примере классических образцов: Сен-Дени, Шартр, Реймс, Амьен, Бурж, Сент-Шапель. Открытия и потери </w:t>
      </w:r>
      <w:r w:rsidRPr="00ED4254">
        <w:rPr>
          <w:sz w:val="28"/>
          <w:lang w:val="en-GB"/>
        </w:rPr>
        <w:t>XIX</w:t>
      </w:r>
      <w:r w:rsidRPr="00ED4254">
        <w:rPr>
          <w:sz w:val="28"/>
        </w:rPr>
        <w:t xml:space="preserve"> в.: от Гюго до охраны памятников, реставрации и псевдореставрации. Собор как «сумма» Эмиля Маля. Интерпретации собора как «тотального произведения искусства», </w:t>
      </w:r>
      <w:r w:rsidRPr="00ED4254">
        <w:rPr>
          <w:sz w:val="28"/>
          <w:lang w:val="fr-FR"/>
        </w:rPr>
        <w:t>Gesamtkunstwerk</w:t>
      </w:r>
      <w:r w:rsidRPr="00ED4254">
        <w:rPr>
          <w:sz w:val="28"/>
        </w:rPr>
        <w:t xml:space="preserve">, в ХХ веке, в особенности после </w:t>
      </w:r>
      <w:r w:rsidRPr="00ED4254">
        <w:rPr>
          <w:sz w:val="28"/>
          <w:lang w:val="en-GB"/>
        </w:rPr>
        <w:t>II</w:t>
      </w:r>
      <w:r w:rsidRPr="00ED4254">
        <w:rPr>
          <w:sz w:val="28"/>
        </w:rPr>
        <w:t xml:space="preserve"> Мировой войны: Э. Панофский, Г. Зедьмайр, О. фон Симсон. Готика и схоластика. Храм земной и небесный. Значение готического собора для истории искусства как гуманитарной дисциплины. Современные трактовки: Д.Кимпель, Р.Зукале, Р.Рехт. 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Семинар: обсуждение работ Э. Панофского и Р. Рехта.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sz w:val="28"/>
        </w:rPr>
        <w:t>Литература: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Воскобойников О.С.</w:t>
      </w:r>
      <w:r w:rsidRPr="00ED4254">
        <w:rPr>
          <w:sz w:val="28"/>
        </w:rPr>
        <w:t xml:space="preserve"> Тысячелетнее царство. Очерк христианской культуры Запада. 300–1300 гг. М., 2014. С. 464–482.</w:t>
      </w:r>
    </w:p>
    <w:p w:rsidR="00721D9F" w:rsidRPr="00ED4254" w:rsidRDefault="00721D9F" w:rsidP="00ED4254">
      <w:pPr>
        <w:ind w:firstLine="0"/>
        <w:rPr>
          <w:sz w:val="28"/>
        </w:rPr>
      </w:pPr>
      <w:r w:rsidRPr="00ED4254">
        <w:rPr>
          <w:i/>
          <w:sz w:val="28"/>
        </w:rPr>
        <w:t>Панофский Э.</w:t>
      </w:r>
      <w:r w:rsidRPr="00ED4254">
        <w:rPr>
          <w:sz w:val="28"/>
        </w:rPr>
        <w:t xml:space="preserve"> Готическая архитектура и схоластика. СПб., 2004. С. 213–325.</w:t>
      </w:r>
    </w:p>
    <w:p w:rsidR="00721D9F" w:rsidRPr="00ED4254" w:rsidRDefault="00721D9F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</w:rPr>
        <w:t>Рехт Р</w:t>
      </w:r>
      <w:r w:rsidRPr="00ED4254">
        <w:rPr>
          <w:sz w:val="28"/>
          <w:szCs w:val="24"/>
        </w:rPr>
        <w:t xml:space="preserve">. Верить и видеть. Искусство соборов </w:t>
      </w:r>
      <w:r w:rsidRPr="00ED4254">
        <w:rPr>
          <w:sz w:val="28"/>
          <w:szCs w:val="24"/>
          <w:lang w:val="en-GB"/>
        </w:rPr>
        <w:t>XII–XV </w:t>
      </w:r>
      <w:r w:rsidRPr="00ED4254">
        <w:rPr>
          <w:sz w:val="28"/>
          <w:szCs w:val="24"/>
        </w:rPr>
        <w:t>вв. М., 2014 (распределяется между студентами по главам).</w:t>
      </w:r>
    </w:p>
    <w:p w:rsidR="00721D9F" w:rsidRPr="00ED4254" w:rsidRDefault="00721D9F" w:rsidP="00ED4254">
      <w:pPr>
        <w:rPr>
          <w:sz w:val="28"/>
        </w:rPr>
      </w:pPr>
    </w:p>
    <w:p w:rsidR="00E15C87" w:rsidRPr="00470A5C" w:rsidRDefault="00E15C87" w:rsidP="00ED4254">
      <w:pPr>
        <w:jc w:val="center"/>
        <w:rPr>
          <w:b/>
          <w:sz w:val="28"/>
          <w:lang w:val="fr-FR"/>
        </w:rPr>
      </w:pPr>
      <w:r w:rsidRPr="00ED4254">
        <w:rPr>
          <w:b/>
          <w:sz w:val="28"/>
        </w:rPr>
        <w:t xml:space="preserve">Раздел </w:t>
      </w:r>
      <w:r w:rsidRPr="00ED4254">
        <w:rPr>
          <w:b/>
          <w:sz w:val="28"/>
          <w:lang w:val="en-US"/>
        </w:rPr>
        <w:t>II</w:t>
      </w:r>
      <w:r w:rsidRPr="00ED4254">
        <w:rPr>
          <w:b/>
          <w:sz w:val="28"/>
          <w:lang w:val="en-GB"/>
        </w:rPr>
        <w:t>I</w:t>
      </w:r>
      <w:r w:rsidRPr="00ED4254">
        <w:rPr>
          <w:b/>
          <w:sz w:val="28"/>
        </w:rPr>
        <w:t>.</w:t>
      </w:r>
      <w:r w:rsidR="00470A5C">
        <w:rPr>
          <w:b/>
          <w:sz w:val="28"/>
        </w:rPr>
        <w:t xml:space="preserve"> Христианская иконография</w:t>
      </w:r>
    </w:p>
    <w:p w:rsidR="00E15C87" w:rsidRPr="00ED4254" w:rsidRDefault="00470A5C" w:rsidP="00ED4254">
      <w:pPr>
        <w:jc w:val="center"/>
        <w:rPr>
          <w:b/>
          <w:sz w:val="28"/>
        </w:rPr>
      </w:pPr>
      <w:r>
        <w:rPr>
          <w:b/>
          <w:sz w:val="28"/>
        </w:rPr>
        <w:t xml:space="preserve">Анна Владимировна </w:t>
      </w:r>
      <w:r w:rsidR="00E15C87" w:rsidRPr="00ED4254">
        <w:rPr>
          <w:b/>
          <w:sz w:val="28"/>
        </w:rPr>
        <w:t>Пожидаева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 xml:space="preserve">Раздел посвящен иконографическому методу как одному из способов работы с визуальными источниками в медиевистике. </w:t>
      </w:r>
      <w:r w:rsidRPr="00ED4254">
        <w:rPr>
          <w:color w:val="000000"/>
          <w:sz w:val="28"/>
        </w:rPr>
        <w:t xml:space="preserve">Задача данного раздела курса  – познакомить студента-историка с правилами работы с визуальными источниками, а именно -- с основами корректного иконографического анализа, научить правильно идентифицировать сюжет произведения и определять его источники – как текстовые, так и визуальные. </w:t>
      </w:r>
      <w:r w:rsidRPr="00ED4254">
        <w:rPr>
          <w:sz w:val="28"/>
        </w:rPr>
        <w:t xml:space="preserve">В лекционной </w:t>
      </w:r>
      <w:r w:rsidRPr="00ED4254">
        <w:rPr>
          <w:sz w:val="28"/>
        </w:rPr>
        <w:lastRenderedPageBreak/>
        <w:t>части курса предполагается знакомство с историей развития и принципами применения иконографического метода от истоков до наших дней. В качестве примера иконографического анализа дается обзор развития ряда иконографических схем (в первую очередь на основе новозаветных сюжетов) от Раннего христианства до эпохи Контрреформации. В семинарах предполагается дать возможность каждому участнику применить иконографический метод на практике, проанализировав логику развития и изменения иконографической схемы на примере одного из ветхозаветных сюжетов.</w:t>
      </w:r>
    </w:p>
    <w:p w:rsidR="00E15C87" w:rsidRPr="00ED4254" w:rsidRDefault="00E15C87" w:rsidP="00ED4254">
      <w:pPr>
        <w:rPr>
          <w:sz w:val="28"/>
        </w:rPr>
      </w:pPr>
    </w:p>
    <w:p w:rsidR="00E15C87" w:rsidRPr="00ED4254" w:rsidRDefault="00ED4254" w:rsidP="00ED4254">
      <w:pPr>
        <w:rPr>
          <w:b/>
          <w:i/>
          <w:sz w:val="28"/>
        </w:rPr>
      </w:pPr>
      <w:r w:rsidRPr="00ED4254">
        <w:rPr>
          <w:b/>
          <w:i/>
          <w:sz w:val="28"/>
        </w:rPr>
        <w:t>Лекция 11</w:t>
      </w:r>
      <w:r w:rsidR="00E15C87" w:rsidRPr="00ED4254">
        <w:rPr>
          <w:b/>
          <w:i/>
          <w:sz w:val="28"/>
        </w:rPr>
        <w:t>: Наука о смысле визуального образа. Иконография как способ работы с источником</w:t>
      </w:r>
    </w:p>
    <w:p w:rsidR="00E15C87" w:rsidRPr="00ED4254" w:rsidRDefault="00E15C87" w:rsidP="00ED4254">
      <w:pPr>
        <w:rPr>
          <w:sz w:val="28"/>
        </w:rPr>
      </w:pPr>
      <w:r w:rsidRPr="00ED4254">
        <w:rPr>
          <w:sz w:val="28"/>
        </w:rPr>
        <w:t xml:space="preserve">Наука о смысле образа как часть искусствознания. Этапы анализа изображения по Панофскому. Иконографический метод, его истоки и этапы его развития. Эмиль Маль, Андре Грабар. Основы корректного иконографического анализа. Источники текстовые и изобразительные. Новозаветные сюжеты: обзор основных периодов, место и роль новозаветных сюжетов в западнохристианском искусстве в </w:t>
      </w:r>
      <w:r w:rsidRPr="00ED4254">
        <w:rPr>
          <w:sz w:val="28"/>
          <w:lang w:val="en-US"/>
        </w:rPr>
        <w:t>III</w:t>
      </w:r>
      <w:r w:rsidRPr="00ED4254">
        <w:rPr>
          <w:sz w:val="28"/>
        </w:rPr>
        <w:t>-</w:t>
      </w:r>
      <w:r w:rsidRPr="00ED4254">
        <w:rPr>
          <w:sz w:val="28"/>
          <w:lang w:val="en-US"/>
        </w:rPr>
        <w:t>XVII</w:t>
      </w:r>
      <w:r w:rsidRPr="00ED4254">
        <w:rPr>
          <w:sz w:val="28"/>
        </w:rPr>
        <w:t xml:space="preserve"> вв. Аллегорический метод и сложение типологических циклов. </w:t>
      </w:r>
    </w:p>
    <w:p w:rsidR="00E15C87" w:rsidRPr="00ED4254" w:rsidRDefault="00E15C87" w:rsidP="00ED4254">
      <w:pPr>
        <w:rPr>
          <w:i/>
          <w:sz w:val="28"/>
        </w:rPr>
      </w:pPr>
      <w:r w:rsidRPr="00ED4254">
        <w:rPr>
          <w:i/>
          <w:sz w:val="28"/>
        </w:rPr>
        <w:t xml:space="preserve">Литература: </w:t>
      </w:r>
    </w:p>
    <w:p w:rsidR="00E15C87" w:rsidRDefault="00E15C87" w:rsidP="00ED4254">
      <w:pPr>
        <w:ind w:firstLine="0"/>
        <w:rPr>
          <w:sz w:val="28"/>
        </w:rPr>
      </w:pPr>
      <w:r w:rsidRPr="00ED4254">
        <w:rPr>
          <w:i/>
          <w:sz w:val="28"/>
        </w:rPr>
        <w:t>Маль Э</w:t>
      </w:r>
      <w:r w:rsidRPr="00ED4254">
        <w:rPr>
          <w:sz w:val="28"/>
        </w:rPr>
        <w:t>. Религиозное искусство XIII века во Франции. – М., 2009</w:t>
      </w:r>
    </w:p>
    <w:p w:rsidR="00ED4254" w:rsidRDefault="00E15C87" w:rsidP="00ED4254">
      <w:pPr>
        <w:pStyle w:val="a5"/>
        <w:spacing w:line="360" w:lineRule="auto"/>
        <w:ind w:right="734"/>
        <w:jc w:val="both"/>
        <w:rPr>
          <w:sz w:val="28"/>
          <w:lang w:val="ru-RU"/>
        </w:rPr>
      </w:pPr>
      <w:r w:rsidRPr="00ED4254">
        <w:rPr>
          <w:i/>
          <w:sz w:val="28"/>
          <w:lang w:val="ru-RU"/>
        </w:rPr>
        <w:t>Панофский Э</w:t>
      </w:r>
      <w:r w:rsidRPr="00ED4254">
        <w:rPr>
          <w:sz w:val="28"/>
          <w:lang w:val="ru-RU"/>
        </w:rPr>
        <w:t>. Иконография и иконология. Введение в изучение искусства Ренессанса // Его же. Смысл и толкование изобрази</w:t>
      </w:r>
      <w:r w:rsidR="00ED4254">
        <w:rPr>
          <w:sz w:val="28"/>
          <w:lang w:val="ru-RU"/>
        </w:rPr>
        <w:t>тельного искусства. – СПб, 1999.</w:t>
      </w:r>
      <w:r w:rsidRPr="00ED4254">
        <w:rPr>
          <w:sz w:val="28"/>
          <w:lang w:val="ru-RU"/>
        </w:rPr>
        <w:t xml:space="preserve"> С</w:t>
      </w:r>
      <w:r w:rsidRPr="00ED4254">
        <w:rPr>
          <w:sz w:val="28"/>
        </w:rPr>
        <w:t>.43-</w:t>
      </w:r>
      <w:r w:rsidRPr="00ED4254">
        <w:rPr>
          <w:sz w:val="28"/>
          <w:lang w:val="ru-RU"/>
        </w:rPr>
        <w:t>6</w:t>
      </w:r>
      <w:r w:rsidRPr="00ED4254">
        <w:rPr>
          <w:sz w:val="28"/>
        </w:rPr>
        <w:t>3</w:t>
      </w:r>
      <w:r w:rsidR="00ED4254">
        <w:rPr>
          <w:sz w:val="28"/>
          <w:lang w:val="ru-RU"/>
        </w:rPr>
        <w:t>.</w:t>
      </w:r>
    </w:p>
    <w:p w:rsidR="00ED4254" w:rsidRDefault="00E15C87" w:rsidP="00ED4254">
      <w:pPr>
        <w:pStyle w:val="a5"/>
        <w:spacing w:line="360" w:lineRule="auto"/>
        <w:ind w:right="734"/>
        <w:jc w:val="both"/>
        <w:rPr>
          <w:color w:val="000000"/>
          <w:sz w:val="28"/>
          <w:lang w:val="ru-RU"/>
        </w:rPr>
      </w:pPr>
      <w:r w:rsidRPr="00ED4254">
        <w:rPr>
          <w:i/>
          <w:color w:val="000000"/>
          <w:sz w:val="28"/>
        </w:rPr>
        <w:t>Grabar A</w:t>
      </w:r>
      <w:r w:rsidRPr="00ED4254">
        <w:rPr>
          <w:color w:val="000000"/>
          <w:sz w:val="28"/>
        </w:rPr>
        <w:t>. Christian Iconography. A Study of Its Origins. Princeton</w:t>
      </w:r>
      <w:r w:rsidR="00ED4254">
        <w:rPr>
          <w:color w:val="000000"/>
          <w:sz w:val="28"/>
          <w:lang w:val="ru-RU"/>
        </w:rPr>
        <w:t>,</w:t>
      </w:r>
      <w:r w:rsidRPr="00ED4254">
        <w:rPr>
          <w:color w:val="000000"/>
          <w:sz w:val="28"/>
        </w:rPr>
        <w:t xml:space="preserve"> 1986.</w:t>
      </w:r>
    </w:p>
    <w:p w:rsidR="00E15C87" w:rsidRDefault="00E15C87" w:rsidP="00ED4254">
      <w:pPr>
        <w:pStyle w:val="a5"/>
        <w:spacing w:line="360" w:lineRule="auto"/>
        <w:ind w:right="734"/>
        <w:jc w:val="both"/>
        <w:rPr>
          <w:sz w:val="28"/>
          <w:lang w:val="ru-RU"/>
        </w:rPr>
      </w:pPr>
      <w:r w:rsidRPr="00ED4254">
        <w:rPr>
          <w:i/>
          <w:sz w:val="28"/>
        </w:rPr>
        <w:t>Schiller G</w:t>
      </w:r>
      <w:r w:rsidRPr="00ED4254">
        <w:rPr>
          <w:sz w:val="28"/>
        </w:rPr>
        <w:t>. Iconography of Christian Art</w:t>
      </w:r>
      <w:r w:rsidR="00ED4254">
        <w:rPr>
          <w:sz w:val="28"/>
          <w:lang w:val="ru-RU"/>
        </w:rPr>
        <w:t xml:space="preserve">. </w:t>
      </w:r>
      <w:r w:rsidRPr="00ED4254">
        <w:rPr>
          <w:sz w:val="28"/>
        </w:rPr>
        <w:t xml:space="preserve">New York, 1971–1972. </w:t>
      </w:r>
    </w:p>
    <w:p w:rsidR="00ED4254" w:rsidRPr="00ED4254" w:rsidRDefault="00ED4254" w:rsidP="00ED4254">
      <w:pPr>
        <w:pStyle w:val="a5"/>
        <w:spacing w:line="360" w:lineRule="auto"/>
        <w:ind w:right="734"/>
        <w:rPr>
          <w:sz w:val="28"/>
          <w:lang w:val="ru-RU"/>
        </w:rPr>
      </w:pPr>
    </w:p>
    <w:p w:rsidR="00E15C87" w:rsidRPr="00ED4254" w:rsidRDefault="00ED4254" w:rsidP="00ED4254">
      <w:pPr>
        <w:rPr>
          <w:sz w:val="28"/>
        </w:rPr>
      </w:pPr>
      <w:r w:rsidRPr="00ED4254">
        <w:rPr>
          <w:b/>
          <w:i/>
          <w:sz w:val="28"/>
        </w:rPr>
        <w:t>Лекция 12</w:t>
      </w:r>
      <w:r w:rsidR="00E15C87" w:rsidRPr="00ED4254">
        <w:rPr>
          <w:b/>
          <w:i/>
          <w:sz w:val="28"/>
        </w:rPr>
        <w:t>: Иконография Христа.</w:t>
      </w:r>
      <w:r w:rsidR="00E15C87" w:rsidRPr="00ED4254">
        <w:rPr>
          <w:sz w:val="28"/>
        </w:rPr>
        <w:t xml:space="preserve"> Символические и антропоморфные изображения в раннехристианский период. Проблема появления типа «исторического Христа». Апокалиптические композиции. Символические </w:t>
      </w:r>
      <w:r w:rsidR="00E15C87" w:rsidRPr="00ED4254">
        <w:rPr>
          <w:sz w:val="28"/>
        </w:rPr>
        <w:lastRenderedPageBreak/>
        <w:t xml:space="preserve">изображения готического периода: Орудия Страстей, Источник жизни, Мистическое точило, культ Тела и Крови. Христос-Младенец в искусстве Контрреформации. </w:t>
      </w: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  <w:r w:rsidRPr="00ED4254">
        <w:rPr>
          <w:i/>
          <w:sz w:val="28"/>
        </w:rPr>
        <w:t>Источники и литература:</w:t>
      </w:r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Библия. Ветхий и Новый завет. </w:t>
      </w:r>
      <w:hyperlink r:id="rId7" w:history="1">
        <w:r w:rsidRPr="00ED4254">
          <w:rPr>
            <w:rStyle w:val="a7"/>
            <w:sz w:val="28"/>
          </w:rPr>
          <w:t>http://allbible.info/bible/modernrbo/mt/1</w:t>
        </w:r>
      </w:hyperlink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sz w:val="28"/>
        </w:rPr>
      </w:pPr>
      <w:r w:rsidRPr="00ED4254">
        <w:rPr>
          <w:i/>
          <w:sz w:val="28"/>
        </w:rPr>
        <w:t>Бельтинг Х</w:t>
      </w:r>
      <w:r w:rsidRPr="00ED4254">
        <w:rPr>
          <w:sz w:val="28"/>
        </w:rPr>
        <w:t xml:space="preserve">. Образ и культ. М., 2000        </w:t>
      </w:r>
    </w:p>
    <w:p w:rsidR="00E15C87" w:rsidRPr="00ED4254" w:rsidRDefault="00E15C87" w:rsidP="00ED4254">
      <w:pPr>
        <w:ind w:firstLine="0"/>
        <w:rPr>
          <w:color w:val="000000"/>
          <w:sz w:val="28"/>
        </w:rPr>
      </w:pPr>
      <w:r w:rsidRPr="00ED4254">
        <w:rPr>
          <w:i/>
          <w:iCs/>
          <w:color w:val="000000"/>
          <w:sz w:val="28"/>
        </w:rPr>
        <w:t>Покровский Н.В</w:t>
      </w:r>
      <w:r w:rsidRPr="00ED4254">
        <w:rPr>
          <w:iCs/>
          <w:color w:val="000000"/>
          <w:sz w:val="28"/>
        </w:rPr>
        <w:t>.</w:t>
      </w:r>
      <w:r w:rsidRPr="00ED4254">
        <w:rPr>
          <w:rStyle w:val="apple-converted-space"/>
          <w:color w:val="000000"/>
          <w:sz w:val="28"/>
        </w:rPr>
        <w:t> </w:t>
      </w:r>
      <w:r w:rsidRPr="00ED4254">
        <w:rPr>
          <w:color w:val="000000"/>
          <w:sz w:val="28"/>
        </w:rPr>
        <w:t>Евангелие в памятниках иконографии преимущественно византийских и русских. М</w:t>
      </w:r>
      <w:r w:rsidRPr="00ED4254">
        <w:rPr>
          <w:color w:val="000000"/>
          <w:sz w:val="28"/>
          <w:lang w:val="en-US"/>
        </w:rPr>
        <w:t>.,</w:t>
      </w:r>
      <w:r w:rsidR="00ED4254">
        <w:rPr>
          <w:color w:val="000000"/>
          <w:sz w:val="28"/>
        </w:rPr>
        <w:t xml:space="preserve"> </w:t>
      </w:r>
      <w:r w:rsidR="00ED4254">
        <w:rPr>
          <w:color w:val="000000"/>
          <w:sz w:val="28"/>
          <w:lang w:val="en-US"/>
        </w:rPr>
        <w:t>2001</w:t>
      </w:r>
      <w:r w:rsidR="00ED4254">
        <w:rPr>
          <w:color w:val="000000"/>
          <w:sz w:val="28"/>
        </w:rPr>
        <w:t>.</w:t>
      </w:r>
    </w:p>
    <w:p w:rsidR="00E15C87" w:rsidRDefault="00ED4254" w:rsidP="00ED4254">
      <w:pPr>
        <w:ind w:firstLine="0"/>
        <w:rPr>
          <w:sz w:val="28"/>
        </w:rPr>
      </w:pPr>
      <w:r w:rsidRPr="00ED4254">
        <w:rPr>
          <w:i/>
          <w:sz w:val="28"/>
        </w:rPr>
        <w:t>Schiller G</w:t>
      </w:r>
      <w:r w:rsidRPr="00ED4254">
        <w:rPr>
          <w:sz w:val="28"/>
        </w:rPr>
        <w:t>. Iconography of Christian Art</w:t>
      </w:r>
      <w:r>
        <w:rPr>
          <w:sz w:val="28"/>
        </w:rPr>
        <w:t xml:space="preserve">. </w:t>
      </w:r>
      <w:r w:rsidRPr="00ED4254">
        <w:rPr>
          <w:sz w:val="28"/>
        </w:rPr>
        <w:t>New York, 1971–1972.</w:t>
      </w:r>
    </w:p>
    <w:p w:rsidR="00ED4254" w:rsidRPr="00ED4254" w:rsidRDefault="00ED4254" w:rsidP="00ED4254">
      <w:pPr>
        <w:ind w:firstLine="0"/>
        <w:rPr>
          <w:sz w:val="28"/>
        </w:rPr>
      </w:pPr>
    </w:p>
    <w:p w:rsidR="00E15C87" w:rsidRPr="00ED4254" w:rsidRDefault="00ED4254" w:rsidP="00ED4254">
      <w:pPr>
        <w:rPr>
          <w:sz w:val="28"/>
        </w:rPr>
      </w:pPr>
      <w:r w:rsidRPr="00ED4254">
        <w:rPr>
          <w:b/>
          <w:i/>
          <w:sz w:val="28"/>
        </w:rPr>
        <w:t>Лекция 13</w:t>
      </w:r>
      <w:r w:rsidR="00E15C87" w:rsidRPr="00ED4254">
        <w:rPr>
          <w:b/>
          <w:i/>
          <w:sz w:val="28"/>
        </w:rPr>
        <w:t>. Протоевангельские циклы и история детства Иисуса.</w:t>
      </w:r>
      <w:r w:rsidR="00E15C87" w:rsidRPr="00ED4254">
        <w:rPr>
          <w:sz w:val="28"/>
        </w:rPr>
        <w:t xml:space="preserve"> Место протоевангельских сюжетов в западнохристианском искусстве </w:t>
      </w:r>
      <w:r w:rsidR="00E15C87" w:rsidRPr="00ED4254">
        <w:rPr>
          <w:sz w:val="28"/>
          <w:lang w:val="en-US"/>
        </w:rPr>
        <w:t>V</w:t>
      </w:r>
      <w:r w:rsidR="00E15C87" w:rsidRPr="00ED4254">
        <w:rPr>
          <w:sz w:val="28"/>
        </w:rPr>
        <w:t>-</w:t>
      </w:r>
      <w:r w:rsidR="00E15C87" w:rsidRPr="00ED4254">
        <w:rPr>
          <w:sz w:val="28"/>
          <w:lang w:val="en-US"/>
        </w:rPr>
        <w:t>XVII</w:t>
      </w:r>
      <w:r w:rsidR="00E15C87" w:rsidRPr="00ED4254">
        <w:rPr>
          <w:sz w:val="28"/>
        </w:rPr>
        <w:t xml:space="preserve"> вв. Почитание Богоматери и сложение ее ранней иконографии. Роль апокрифа в формировании иконографической схемы. Апокрифы о детстве Иисуса. Роль апокрифов в сложении иконографии евангельских сюжетов от Благовещения до Бегства в Египет. </w:t>
      </w: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  <w:r w:rsidRPr="00ED4254">
        <w:rPr>
          <w:i/>
          <w:sz w:val="28"/>
        </w:rPr>
        <w:t>Источники и литература:</w:t>
      </w:r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Библия. Ветхий и Новый завет. </w:t>
      </w:r>
      <w:r w:rsidRPr="00ED4254">
        <w:rPr>
          <w:color w:val="0000FF"/>
          <w:sz w:val="28"/>
        </w:rPr>
        <w:t>http://allbible.info/bible/modernrbo/mt/1</w:t>
      </w:r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Евангелие Псевдо-Матфея </w:t>
      </w:r>
      <w:r w:rsidRPr="00ED4254">
        <w:rPr>
          <w:color w:val="0000FF"/>
          <w:sz w:val="28"/>
        </w:rPr>
        <w:t>http://apokrif.fullweb.ru/apocryph1/ev-psmatf.shtml</w:t>
      </w:r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Книга Иосифа Плотника </w:t>
      </w:r>
      <w:r w:rsidRPr="00ED4254">
        <w:rPr>
          <w:color w:val="0000FF"/>
          <w:sz w:val="28"/>
        </w:rPr>
        <w:t>http://apokrif.fullweb.ru/apocryph1/iosif-plotnik.shtml</w:t>
      </w:r>
    </w:p>
    <w:p w:rsidR="00E15C87" w:rsidRPr="00ED4254" w:rsidRDefault="00E15C87" w:rsidP="00ED4254">
      <w:pPr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Протоевангелие Иакова </w:t>
      </w:r>
      <w:hyperlink r:id="rId8" w:history="1">
        <w:r w:rsidRPr="00ED4254">
          <w:rPr>
            <w:rStyle w:val="a7"/>
            <w:sz w:val="28"/>
          </w:rPr>
          <w:t>http://apokrif.fullweb.ru/apocryph1/ev-iakov.shtml</w:t>
        </w:r>
      </w:hyperlink>
    </w:p>
    <w:p w:rsidR="00E15C87" w:rsidRPr="00ED4254" w:rsidRDefault="00E15C87" w:rsidP="00ED4254">
      <w:pPr>
        <w:autoSpaceDE w:val="0"/>
        <w:autoSpaceDN w:val="0"/>
        <w:adjustRightInd w:val="0"/>
        <w:ind w:firstLine="0"/>
        <w:rPr>
          <w:color w:val="000000"/>
          <w:sz w:val="28"/>
        </w:rPr>
      </w:pPr>
      <w:r w:rsidRPr="00ED4254">
        <w:rPr>
          <w:i/>
          <w:sz w:val="28"/>
        </w:rPr>
        <w:t>Маль Э</w:t>
      </w:r>
      <w:r w:rsidRPr="00ED4254">
        <w:rPr>
          <w:sz w:val="28"/>
        </w:rPr>
        <w:t>. Религиозное искусство XIII века во Франции. М., 2009</w:t>
      </w:r>
      <w:r w:rsidRPr="00ED4254">
        <w:rPr>
          <w:color w:val="000000"/>
          <w:sz w:val="28"/>
        </w:rPr>
        <w:t xml:space="preserve"> </w:t>
      </w:r>
    </w:p>
    <w:p w:rsidR="00E15C87" w:rsidRPr="00ED4254" w:rsidRDefault="00ED4254" w:rsidP="00ED4254">
      <w:pPr>
        <w:ind w:firstLine="0"/>
        <w:rPr>
          <w:color w:val="000000"/>
          <w:sz w:val="28"/>
          <w:lang w:val="en-US"/>
        </w:rPr>
      </w:pPr>
      <w:r w:rsidRPr="00ED4254">
        <w:rPr>
          <w:i/>
          <w:iCs/>
          <w:color w:val="000000"/>
          <w:sz w:val="28"/>
        </w:rPr>
        <w:t>Покровский Н.В</w:t>
      </w:r>
      <w:r w:rsidRPr="00ED4254">
        <w:rPr>
          <w:iCs/>
          <w:color w:val="000000"/>
          <w:sz w:val="28"/>
        </w:rPr>
        <w:t>.</w:t>
      </w:r>
      <w:r w:rsidRPr="00ED4254">
        <w:rPr>
          <w:rStyle w:val="apple-converted-space"/>
          <w:color w:val="000000"/>
          <w:sz w:val="28"/>
        </w:rPr>
        <w:t> </w:t>
      </w:r>
      <w:r w:rsidRPr="00ED4254">
        <w:rPr>
          <w:color w:val="000000"/>
          <w:sz w:val="28"/>
        </w:rPr>
        <w:t>Евангелие в памятниках иконографии преимущественно византийских и русских. М</w:t>
      </w:r>
      <w:r w:rsidRPr="00ED4254">
        <w:rPr>
          <w:color w:val="000000"/>
          <w:sz w:val="28"/>
          <w:lang w:val="en-US"/>
        </w:rPr>
        <w:t>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2001</w:t>
      </w:r>
      <w:r>
        <w:rPr>
          <w:color w:val="000000"/>
          <w:sz w:val="28"/>
        </w:rPr>
        <w:t>.</w:t>
      </w:r>
    </w:p>
    <w:p w:rsidR="00E15C87" w:rsidRPr="00ED4254" w:rsidRDefault="00ED4254" w:rsidP="00ED4254">
      <w:pPr>
        <w:pStyle w:val="a5"/>
        <w:spacing w:line="360" w:lineRule="auto"/>
        <w:ind w:right="734"/>
        <w:rPr>
          <w:sz w:val="28"/>
          <w:lang w:val="ru-RU"/>
        </w:rPr>
      </w:pPr>
      <w:r w:rsidRPr="00ED4254">
        <w:rPr>
          <w:i/>
          <w:sz w:val="28"/>
        </w:rPr>
        <w:t>Schiller G</w:t>
      </w:r>
      <w:r w:rsidRPr="00ED4254">
        <w:rPr>
          <w:sz w:val="28"/>
        </w:rPr>
        <w:t>. Iconography of Christian Art</w:t>
      </w:r>
      <w:r>
        <w:rPr>
          <w:sz w:val="28"/>
          <w:lang w:val="ru-RU"/>
        </w:rPr>
        <w:t xml:space="preserve">. </w:t>
      </w:r>
      <w:r w:rsidRPr="00ED4254">
        <w:rPr>
          <w:sz w:val="28"/>
        </w:rPr>
        <w:t>New York, 1971–1972.</w:t>
      </w:r>
    </w:p>
    <w:p w:rsidR="00E15C87" w:rsidRPr="00ED4254" w:rsidRDefault="00E15C87" w:rsidP="00ED4254">
      <w:pPr>
        <w:pStyle w:val="a5"/>
        <w:spacing w:line="360" w:lineRule="auto"/>
        <w:ind w:right="734"/>
        <w:rPr>
          <w:sz w:val="28"/>
          <w:lang w:val="ru-RU"/>
        </w:rPr>
      </w:pPr>
    </w:p>
    <w:p w:rsidR="00E15C87" w:rsidRPr="00ED4254" w:rsidRDefault="00ED4254" w:rsidP="00ED4254">
      <w:pPr>
        <w:pStyle w:val="a5"/>
        <w:spacing w:line="360" w:lineRule="auto"/>
        <w:ind w:right="734"/>
        <w:rPr>
          <w:sz w:val="28"/>
          <w:lang w:val="ru-RU"/>
        </w:rPr>
      </w:pPr>
      <w:r w:rsidRPr="00ED4254">
        <w:rPr>
          <w:b/>
          <w:i/>
          <w:sz w:val="28"/>
          <w:lang w:val="ru-RU"/>
        </w:rPr>
        <w:t>Лекция 14</w:t>
      </w:r>
      <w:r w:rsidR="00E15C87" w:rsidRPr="00ED4254">
        <w:rPr>
          <w:b/>
          <w:i/>
          <w:sz w:val="28"/>
          <w:lang w:val="ru-RU"/>
        </w:rPr>
        <w:t>. Служение Иисуса: чудеса и притчи.</w:t>
      </w:r>
      <w:r w:rsidR="00E15C87" w:rsidRPr="00ED4254">
        <w:rPr>
          <w:sz w:val="28"/>
          <w:lang w:val="ru-RU"/>
        </w:rPr>
        <w:t xml:space="preserve"> Классификация чудес. Классификация притч. Взаимовлияние с другими сюжетами. Изображения чудес и притч как один из истоков бытового жанра в европейской живописи. </w:t>
      </w:r>
    </w:p>
    <w:p w:rsidR="00E15C87" w:rsidRPr="00ED4254" w:rsidRDefault="00E15C87" w:rsidP="00ED4254">
      <w:pPr>
        <w:pStyle w:val="a5"/>
        <w:spacing w:line="360" w:lineRule="auto"/>
        <w:ind w:right="734"/>
        <w:rPr>
          <w:sz w:val="28"/>
          <w:lang w:val="ru-RU"/>
        </w:rPr>
      </w:pPr>
    </w:p>
    <w:p w:rsidR="00E15C87" w:rsidRPr="00ED4254" w:rsidRDefault="00E15C87" w:rsidP="00ED4254">
      <w:pPr>
        <w:autoSpaceDE w:val="0"/>
        <w:autoSpaceDN w:val="0"/>
        <w:adjustRightInd w:val="0"/>
        <w:rPr>
          <w:i/>
          <w:sz w:val="28"/>
        </w:rPr>
      </w:pPr>
      <w:r w:rsidRPr="00ED4254">
        <w:rPr>
          <w:i/>
          <w:sz w:val="28"/>
        </w:rPr>
        <w:t>Источники и литература:</w:t>
      </w:r>
    </w:p>
    <w:p w:rsidR="00E15C87" w:rsidRDefault="00E15C87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Библия. Ветхий и Новый завет. </w:t>
      </w:r>
      <w:hyperlink r:id="rId9" w:history="1">
        <w:r w:rsidR="00ED4254" w:rsidRPr="009F6B77">
          <w:rPr>
            <w:rStyle w:val="a7"/>
            <w:sz w:val="28"/>
          </w:rPr>
          <w:t>http://allbible.info/bible/modernrbo/mt/1</w:t>
        </w:r>
      </w:hyperlink>
    </w:p>
    <w:p w:rsidR="00ED4254" w:rsidRPr="00ED4254" w:rsidRDefault="00ED4254" w:rsidP="00ED4254">
      <w:pPr>
        <w:autoSpaceDE w:val="0"/>
        <w:autoSpaceDN w:val="0"/>
        <w:adjustRightInd w:val="0"/>
        <w:ind w:firstLine="0"/>
        <w:rPr>
          <w:color w:val="000000"/>
          <w:sz w:val="28"/>
        </w:rPr>
      </w:pPr>
      <w:r w:rsidRPr="00ED4254">
        <w:rPr>
          <w:i/>
          <w:sz w:val="28"/>
        </w:rPr>
        <w:t>Маль Э</w:t>
      </w:r>
      <w:r w:rsidRPr="00ED4254">
        <w:rPr>
          <w:sz w:val="28"/>
        </w:rPr>
        <w:t>. Религиозное искусство XIII века во Франции. М., 2009</w:t>
      </w:r>
      <w:r w:rsidRPr="00ED4254">
        <w:rPr>
          <w:color w:val="000000"/>
          <w:sz w:val="28"/>
        </w:rPr>
        <w:t xml:space="preserve"> </w:t>
      </w:r>
    </w:p>
    <w:p w:rsidR="00ED4254" w:rsidRPr="00ED4254" w:rsidRDefault="00ED4254" w:rsidP="00ED4254">
      <w:pPr>
        <w:ind w:firstLine="0"/>
        <w:rPr>
          <w:color w:val="000000"/>
          <w:sz w:val="28"/>
          <w:lang w:val="en-US"/>
        </w:rPr>
      </w:pPr>
      <w:r w:rsidRPr="00ED4254">
        <w:rPr>
          <w:i/>
          <w:iCs/>
          <w:color w:val="000000"/>
          <w:sz w:val="28"/>
        </w:rPr>
        <w:t>Покровский Н.В</w:t>
      </w:r>
      <w:r w:rsidRPr="00ED4254">
        <w:rPr>
          <w:iCs/>
          <w:color w:val="000000"/>
          <w:sz w:val="28"/>
        </w:rPr>
        <w:t>.</w:t>
      </w:r>
      <w:r w:rsidRPr="00ED4254">
        <w:rPr>
          <w:rStyle w:val="apple-converted-space"/>
          <w:color w:val="000000"/>
          <w:sz w:val="28"/>
        </w:rPr>
        <w:t> </w:t>
      </w:r>
      <w:r w:rsidRPr="00ED4254">
        <w:rPr>
          <w:color w:val="000000"/>
          <w:sz w:val="28"/>
        </w:rPr>
        <w:t>Евангелие в памятниках иконографии преимущественно византийских и русских. М</w:t>
      </w:r>
      <w:r w:rsidRPr="00ED4254">
        <w:rPr>
          <w:color w:val="000000"/>
          <w:sz w:val="28"/>
          <w:lang w:val="en-US"/>
        </w:rPr>
        <w:t>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2001</w:t>
      </w:r>
      <w:r>
        <w:rPr>
          <w:color w:val="000000"/>
          <w:sz w:val="28"/>
        </w:rPr>
        <w:t>.</w:t>
      </w:r>
    </w:p>
    <w:p w:rsidR="00ED4254" w:rsidRPr="00ED4254" w:rsidRDefault="00ED4254" w:rsidP="00ED4254">
      <w:pPr>
        <w:autoSpaceDE w:val="0"/>
        <w:autoSpaceDN w:val="0"/>
        <w:adjustRightInd w:val="0"/>
        <w:ind w:firstLine="0"/>
        <w:rPr>
          <w:color w:val="0000FF"/>
          <w:sz w:val="28"/>
        </w:rPr>
      </w:pPr>
      <w:r w:rsidRPr="00ED4254">
        <w:rPr>
          <w:i/>
          <w:sz w:val="28"/>
        </w:rPr>
        <w:t>Schiller G</w:t>
      </w:r>
      <w:r w:rsidRPr="00ED4254">
        <w:rPr>
          <w:sz w:val="28"/>
        </w:rPr>
        <w:t>. Iconography of Christian Art</w:t>
      </w:r>
      <w:r>
        <w:rPr>
          <w:sz w:val="28"/>
        </w:rPr>
        <w:t xml:space="preserve">. </w:t>
      </w:r>
      <w:r w:rsidRPr="00ED4254">
        <w:rPr>
          <w:sz w:val="28"/>
        </w:rPr>
        <w:t>New York, 1971–1972.</w:t>
      </w: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</w:p>
    <w:p w:rsidR="00E15C87" w:rsidRPr="00ED4254" w:rsidRDefault="00ED4254" w:rsidP="00ED4254">
      <w:pPr>
        <w:autoSpaceDE w:val="0"/>
        <w:autoSpaceDN w:val="0"/>
        <w:adjustRightInd w:val="0"/>
        <w:rPr>
          <w:sz w:val="28"/>
        </w:rPr>
      </w:pPr>
      <w:r w:rsidRPr="00ED4254">
        <w:rPr>
          <w:b/>
          <w:i/>
          <w:sz w:val="28"/>
        </w:rPr>
        <w:t>Лекция 15</w:t>
      </w:r>
      <w:r w:rsidR="00E15C87" w:rsidRPr="00ED4254">
        <w:rPr>
          <w:b/>
          <w:i/>
          <w:sz w:val="28"/>
        </w:rPr>
        <w:t xml:space="preserve">. Страсти и Воскресение Христа. События по Воскресении. Страшный Суд. </w:t>
      </w:r>
      <w:r w:rsidR="00E15C87" w:rsidRPr="00ED4254">
        <w:rPr>
          <w:sz w:val="28"/>
        </w:rPr>
        <w:t xml:space="preserve">Появление страстных циклов и их роль в искусстве готического периода. Почитание Орудий Страстей. Разные типы изображения Воскресения. Истоки разных типов иконографии Вознесения. Пятидесятница: влияние богословских споров на иконографический извод. Композиция Страшного Суда: восточные истоки и их трансформация на Западе. </w:t>
      </w:r>
    </w:p>
    <w:p w:rsidR="00E15C87" w:rsidRPr="00ED4254" w:rsidRDefault="00E15C87" w:rsidP="00ED4254">
      <w:pPr>
        <w:autoSpaceDE w:val="0"/>
        <w:autoSpaceDN w:val="0"/>
        <w:adjustRightInd w:val="0"/>
        <w:rPr>
          <w:b/>
          <w:i/>
          <w:color w:val="000000"/>
          <w:sz w:val="28"/>
        </w:rPr>
      </w:pPr>
      <w:r w:rsidRPr="00ED4254">
        <w:rPr>
          <w:i/>
          <w:sz w:val="28"/>
        </w:rPr>
        <w:t xml:space="preserve">Источники и литература: </w:t>
      </w:r>
    </w:p>
    <w:p w:rsidR="00E15C87" w:rsidRPr="00ED4254" w:rsidRDefault="00E15C87" w:rsidP="00ED4254">
      <w:pPr>
        <w:autoSpaceDE w:val="0"/>
        <w:autoSpaceDN w:val="0"/>
        <w:adjustRightInd w:val="0"/>
        <w:rPr>
          <w:color w:val="0000FF"/>
          <w:sz w:val="28"/>
        </w:rPr>
      </w:pPr>
      <w:r w:rsidRPr="00ED4254">
        <w:rPr>
          <w:color w:val="000000"/>
          <w:sz w:val="28"/>
        </w:rPr>
        <w:t xml:space="preserve">Евангелие Никодима </w:t>
      </w:r>
      <w:hyperlink r:id="rId10" w:history="1">
        <w:r w:rsidRPr="00ED4254">
          <w:rPr>
            <w:rStyle w:val="a7"/>
            <w:sz w:val="28"/>
          </w:rPr>
          <w:t>http://apokrif.fullweb.ru/apocryph1/ev-nikodim.shtml</w:t>
        </w:r>
      </w:hyperlink>
    </w:p>
    <w:p w:rsidR="00ED4254" w:rsidRPr="00ED4254" w:rsidRDefault="00ED4254" w:rsidP="00ED4254">
      <w:pPr>
        <w:autoSpaceDE w:val="0"/>
        <w:autoSpaceDN w:val="0"/>
        <w:adjustRightInd w:val="0"/>
        <w:ind w:firstLine="0"/>
        <w:rPr>
          <w:color w:val="000000"/>
          <w:sz w:val="28"/>
        </w:rPr>
      </w:pPr>
      <w:r w:rsidRPr="00ED4254">
        <w:rPr>
          <w:i/>
          <w:sz w:val="28"/>
        </w:rPr>
        <w:t>Маль Э</w:t>
      </w:r>
      <w:r w:rsidRPr="00ED4254">
        <w:rPr>
          <w:sz w:val="28"/>
        </w:rPr>
        <w:t>. Религиозное искусство XIII века во Франции. М., 2009</w:t>
      </w:r>
      <w:r w:rsidRPr="00ED4254">
        <w:rPr>
          <w:color w:val="000000"/>
          <w:sz w:val="28"/>
        </w:rPr>
        <w:t xml:space="preserve"> </w:t>
      </w:r>
    </w:p>
    <w:p w:rsidR="00ED4254" w:rsidRPr="00ED4254" w:rsidRDefault="00ED4254" w:rsidP="00ED4254">
      <w:pPr>
        <w:ind w:firstLine="0"/>
        <w:rPr>
          <w:color w:val="000000"/>
          <w:sz w:val="28"/>
          <w:lang w:val="en-US"/>
        </w:rPr>
      </w:pPr>
      <w:r w:rsidRPr="00ED4254">
        <w:rPr>
          <w:i/>
          <w:iCs/>
          <w:color w:val="000000"/>
          <w:sz w:val="28"/>
        </w:rPr>
        <w:t>Покровский Н.В</w:t>
      </w:r>
      <w:r w:rsidRPr="00ED4254">
        <w:rPr>
          <w:iCs/>
          <w:color w:val="000000"/>
          <w:sz w:val="28"/>
        </w:rPr>
        <w:t>.</w:t>
      </w:r>
      <w:r w:rsidRPr="00ED4254">
        <w:rPr>
          <w:rStyle w:val="apple-converted-space"/>
          <w:color w:val="000000"/>
          <w:sz w:val="28"/>
        </w:rPr>
        <w:t> </w:t>
      </w:r>
      <w:r w:rsidRPr="00ED4254">
        <w:rPr>
          <w:color w:val="000000"/>
          <w:sz w:val="28"/>
        </w:rPr>
        <w:t>Евангелие в памятниках иконографии преимущественно византийских и русских. М</w:t>
      </w:r>
      <w:r w:rsidRPr="00ED4254">
        <w:rPr>
          <w:color w:val="000000"/>
          <w:sz w:val="28"/>
          <w:lang w:val="en-US"/>
        </w:rPr>
        <w:t>.,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2001</w:t>
      </w:r>
      <w:r>
        <w:rPr>
          <w:color w:val="000000"/>
          <w:sz w:val="28"/>
        </w:rPr>
        <w:t>.</w:t>
      </w:r>
    </w:p>
    <w:p w:rsidR="00E15C87" w:rsidRDefault="00E15C87" w:rsidP="00ED4254">
      <w:pPr>
        <w:autoSpaceDE w:val="0"/>
        <w:autoSpaceDN w:val="0"/>
        <w:adjustRightInd w:val="0"/>
        <w:ind w:firstLine="0"/>
        <w:rPr>
          <w:sz w:val="28"/>
        </w:rPr>
      </w:pPr>
      <w:r w:rsidRPr="00ED4254">
        <w:rPr>
          <w:i/>
          <w:sz w:val="28"/>
          <w:lang w:val="en-US"/>
        </w:rPr>
        <w:t>Gerry K</w:t>
      </w:r>
      <w:r w:rsidRPr="00ED4254">
        <w:rPr>
          <w:sz w:val="28"/>
          <w:lang w:val="en-US"/>
        </w:rPr>
        <w:t>. The Reappearance of the Disap</w:t>
      </w:r>
      <w:r w:rsidR="00ED4254">
        <w:rPr>
          <w:sz w:val="28"/>
          <w:lang w:val="en-US"/>
        </w:rPr>
        <w:t>pearing Christ in an Early Thir</w:t>
      </w:r>
      <w:r w:rsidRPr="00ED4254">
        <w:rPr>
          <w:sz w:val="28"/>
          <w:lang w:val="en-US"/>
        </w:rPr>
        <w:t>tee</w:t>
      </w:r>
      <w:r w:rsidR="00ED4254">
        <w:rPr>
          <w:sz w:val="28"/>
          <w:lang w:val="en-US"/>
        </w:rPr>
        <w:t>nth-Century Psalter from Oxford</w:t>
      </w:r>
      <w:r w:rsidRPr="00ED4254">
        <w:rPr>
          <w:sz w:val="28"/>
          <w:lang w:val="en-US"/>
        </w:rPr>
        <w:t xml:space="preserve"> // Art &amp; Nature. Studies in Medieval Art and Architec</w:t>
      </w:r>
      <w:r w:rsidR="00ED4254">
        <w:rPr>
          <w:sz w:val="28"/>
          <w:lang w:val="en-US"/>
        </w:rPr>
        <w:t xml:space="preserve">ture. </w:t>
      </w:r>
      <w:r w:rsidRPr="00ED4254">
        <w:rPr>
          <w:sz w:val="28"/>
          <w:lang w:val="en-US"/>
        </w:rPr>
        <w:t>London, 2009. P. 116-129</w:t>
      </w:r>
      <w:r w:rsidR="00ED4254">
        <w:rPr>
          <w:sz w:val="28"/>
        </w:rPr>
        <w:t>.</w:t>
      </w:r>
    </w:p>
    <w:p w:rsidR="00ED4254" w:rsidRPr="00ED4254" w:rsidRDefault="00ED4254" w:rsidP="00ED4254">
      <w:pPr>
        <w:autoSpaceDE w:val="0"/>
        <w:autoSpaceDN w:val="0"/>
        <w:adjustRightInd w:val="0"/>
        <w:ind w:firstLine="0"/>
        <w:rPr>
          <w:sz w:val="28"/>
        </w:rPr>
      </w:pPr>
      <w:r w:rsidRPr="00ED4254">
        <w:rPr>
          <w:i/>
          <w:sz w:val="28"/>
        </w:rPr>
        <w:t>Schiller G</w:t>
      </w:r>
      <w:r w:rsidRPr="00ED4254">
        <w:rPr>
          <w:sz w:val="28"/>
        </w:rPr>
        <w:t>. Iconography of Christian Art</w:t>
      </w:r>
      <w:r>
        <w:rPr>
          <w:sz w:val="28"/>
        </w:rPr>
        <w:t xml:space="preserve">. </w:t>
      </w:r>
      <w:r w:rsidRPr="00ED4254">
        <w:rPr>
          <w:sz w:val="28"/>
        </w:rPr>
        <w:t>New York, 1971–1972.</w:t>
      </w: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  <w:r w:rsidRPr="00ED4254">
        <w:rPr>
          <w:i/>
          <w:sz w:val="28"/>
        </w:rPr>
        <w:t>Семинары (10 часов): опыт составления иконографической справки</w:t>
      </w:r>
      <w:r w:rsidRPr="00ED4254">
        <w:rPr>
          <w:sz w:val="28"/>
        </w:rPr>
        <w:t xml:space="preserve">. </w:t>
      </w:r>
    </w:p>
    <w:p w:rsidR="00E15C87" w:rsidRPr="00ED4254" w:rsidRDefault="00E15C87" w:rsidP="00ED4254">
      <w:pPr>
        <w:autoSpaceDE w:val="0"/>
        <w:autoSpaceDN w:val="0"/>
        <w:adjustRightInd w:val="0"/>
        <w:rPr>
          <w:sz w:val="28"/>
        </w:rPr>
      </w:pPr>
      <w:r w:rsidRPr="00ED4254">
        <w:rPr>
          <w:sz w:val="28"/>
        </w:rPr>
        <w:t xml:space="preserve">Семинары проходят в режиме «сообщение-обсуждение». Каждый участник делает доклад-справку на 10-15 минут, которая впоследствии обсуждается с точки зрения корректности подборки памятников и </w:t>
      </w:r>
      <w:r w:rsidRPr="00ED4254">
        <w:rPr>
          <w:sz w:val="28"/>
        </w:rPr>
        <w:lastRenderedPageBreak/>
        <w:t xml:space="preserve">применения начал иконографического анализа. Одну тему могут взять несколько докладчиков. 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Сотворение мира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Грехопадения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Каина и Авеля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Ноя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Вавилонская башня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Авраама и Исаака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Иакова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Иосифа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Моисея в западноевропейском искусстве V-XVII вв (для 2 докладчиков)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Самсона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Давида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Соломона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Юдифи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Эсфири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История Иова в западноевропейском искусстве V-XVII вв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Ветхозаветные пророки в западноевропейском искусстве V-XVII вв (для 2-3 докладчиков)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Святые в западноевропейском искусстве: Иероним, Августин, Григорий Великий, Амвросий (для 4 докладчиков)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Святые: Франциск, Антоний Падуанский  и Доминик (для 3 докладчиков)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Святые: Екатерина Александрийская, Агнесса, Цецилия (для 3 докладчиков)</w:t>
      </w:r>
    </w:p>
    <w:p w:rsidR="00E15C87" w:rsidRPr="00ED4254" w:rsidRDefault="00E15C87" w:rsidP="00ED4254">
      <w:pPr>
        <w:numPr>
          <w:ilvl w:val="0"/>
          <w:numId w:val="1"/>
        </w:numPr>
        <w:jc w:val="left"/>
        <w:rPr>
          <w:sz w:val="28"/>
        </w:rPr>
      </w:pPr>
      <w:r w:rsidRPr="00ED4254">
        <w:rPr>
          <w:sz w:val="28"/>
        </w:rPr>
        <w:t>Святые: Антоний Отшельник, Стефан, Лаврентий (для 3 докладчиков)</w:t>
      </w:r>
    </w:p>
    <w:p w:rsidR="00E15C87" w:rsidRPr="00ED4254" w:rsidRDefault="00E15C87" w:rsidP="00ED4254">
      <w:pPr>
        <w:ind w:left="360"/>
        <w:rPr>
          <w:sz w:val="28"/>
        </w:rPr>
      </w:pPr>
    </w:p>
    <w:p w:rsidR="00E15C87" w:rsidRPr="00ED4254" w:rsidRDefault="00E15C87" w:rsidP="00ED4254">
      <w:pPr>
        <w:rPr>
          <w:sz w:val="28"/>
        </w:rPr>
      </w:pPr>
    </w:p>
    <w:p w:rsidR="00470A5C" w:rsidRDefault="00470A5C" w:rsidP="00470A5C">
      <w:pPr>
        <w:ind w:firstLine="0"/>
        <w:jc w:val="center"/>
        <w:rPr>
          <w:b/>
          <w:sz w:val="28"/>
        </w:rPr>
      </w:pPr>
    </w:p>
    <w:p w:rsidR="00470A5C" w:rsidRDefault="00F403FD" w:rsidP="00470A5C">
      <w:pPr>
        <w:ind w:firstLine="0"/>
        <w:jc w:val="center"/>
        <w:rPr>
          <w:b/>
          <w:sz w:val="28"/>
          <w:lang w:val="fr-FR"/>
        </w:rPr>
      </w:pPr>
      <w:r w:rsidRPr="00ED4254">
        <w:rPr>
          <w:b/>
          <w:sz w:val="28"/>
        </w:rPr>
        <w:t xml:space="preserve">Раздел </w:t>
      </w:r>
      <w:r w:rsidRPr="00ED4254">
        <w:rPr>
          <w:b/>
          <w:sz w:val="28"/>
          <w:lang w:val="en-GB"/>
        </w:rPr>
        <w:t>I</w:t>
      </w:r>
      <w:r w:rsidR="00C865E9" w:rsidRPr="00ED4254">
        <w:rPr>
          <w:b/>
          <w:sz w:val="28"/>
          <w:lang w:val="en-US"/>
        </w:rPr>
        <w:t>V</w:t>
      </w:r>
      <w:r w:rsidRPr="00ED4254">
        <w:rPr>
          <w:b/>
          <w:sz w:val="28"/>
        </w:rPr>
        <w:t>.</w:t>
      </w:r>
    </w:p>
    <w:p w:rsidR="00625D73" w:rsidRPr="00ED4254" w:rsidRDefault="00C865E9" w:rsidP="00470A5C">
      <w:pPr>
        <w:ind w:firstLine="0"/>
        <w:jc w:val="center"/>
        <w:rPr>
          <w:b/>
          <w:sz w:val="28"/>
        </w:rPr>
      </w:pPr>
      <w:r w:rsidRPr="00ED4254">
        <w:rPr>
          <w:b/>
          <w:sz w:val="28"/>
        </w:rPr>
        <w:t xml:space="preserve">Восток </w:t>
      </w:r>
      <w:r w:rsidR="005462CA" w:rsidRPr="00ED4254">
        <w:rPr>
          <w:b/>
          <w:sz w:val="28"/>
        </w:rPr>
        <w:t>–</w:t>
      </w:r>
      <w:r w:rsidRPr="00ED4254">
        <w:rPr>
          <w:b/>
          <w:sz w:val="28"/>
        </w:rPr>
        <w:t xml:space="preserve"> Запад</w:t>
      </w:r>
      <w:r w:rsidR="00625D73" w:rsidRPr="00ED4254">
        <w:rPr>
          <w:b/>
          <w:sz w:val="28"/>
        </w:rPr>
        <w:t xml:space="preserve">: искусство и конфессии </w:t>
      </w:r>
      <w:r w:rsidR="00721D9F" w:rsidRPr="00ED4254">
        <w:rPr>
          <w:b/>
          <w:sz w:val="28"/>
        </w:rPr>
        <w:t xml:space="preserve">от </w:t>
      </w:r>
      <w:r w:rsidR="00625D73" w:rsidRPr="00ED4254">
        <w:rPr>
          <w:b/>
          <w:sz w:val="28"/>
        </w:rPr>
        <w:t xml:space="preserve">Поздней Античности </w:t>
      </w:r>
      <w:r w:rsidR="00721D9F" w:rsidRPr="00ED4254">
        <w:rPr>
          <w:b/>
          <w:sz w:val="28"/>
        </w:rPr>
        <w:t>до раннего Нового времени</w:t>
      </w:r>
    </w:p>
    <w:p w:rsidR="00F403FD" w:rsidRPr="00ED4254" w:rsidRDefault="00470A5C" w:rsidP="00470A5C">
      <w:pPr>
        <w:ind w:firstLine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Лев</w:t>
      </w:r>
      <w:r w:rsidR="00C865E9" w:rsidRPr="00ED4254">
        <w:rPr>
          <w:b/>
          <w:sz w:val="28"/>
          <w:szCs w:val="24"/>
        </w:rPr>
        <w:t xml:space="preserve"> К</w:t>
      </w:r>
      <w:r>
        <w:rPr>
          <w:b/>
          <w:sz w:val="28"/>
          <w:szCs w:val="24"/>
        </w:rPr>
        <w:t>арлосович</w:t>
      </w:r>
      <w:r w:rsidR="00F403FD" w:rsidRPr="00ED4254">
        <w:rPr>
          <w:b/>
          <w:sz w:val="28"/>
          <w:szCs w:val="24"/>
        </w:rPr>
        <w:t xml:space="preserve"> </w:t>
      </w:r>
      <w:r w:rsidR="00C865E9" w:rsidRPr="00ED4254">
        <w:rPr>
          <w:b/>
          <w:sz w:val="28"/>
          <w:szCs w:val="24"/>
        </w:rPr>
        <w:t>Масиель Санчес</w:t>
      </w:r>
    </w:p>
    <w:p w:rsidR="005462CA" w:rsidRPr="00ED4254" w:rsidRDefault="00F403FD" w:rsidP="00ED4254">
      <w:pPr>
        <w:pStyle w:val="a3"/>
        <w:spacing w:line="360" w:lineRule="auto"/>
        <w:rPr>
          <w:sz w:val="28"/>
        </w:rPr>
      </w:pPr>
      <w:r w:rsidRPr="00ED4254">
        <w:rPr>
          <w:b/>
          <w:i/>
          <w:sz w:val="28"/>
        </w:rPr>
        <w:t>Лекция 1</w:t>
      </w:r>
      <w:r w:rsidR="00C865E9" w:rsidRPr="00ED4254">
        <w:rPr>
          <w:b/>
          <w:i/>
          <w:sz w:val="28"/>
        </w:rPr>
        <w:t>6</w:t>
      </w:r>
      <w:r w:rsidRPr="00ED4254">
        <w:rPr>
          <w:b/>
          <w:i/>
          <w:sz w:val="28"/>
        </w:rPr>
        <w:t>.</w:t>
      </w:r>
      <w:r w:rsidRPr="00ED4254">
        <w:rPr>
          <w:b/>
          <w:sz w:val="28"/>
        </w:rPr>
        <w:t xml:space="preserve"> </w:t>
      </w:r>
      <w:r w:rsidR="005462CA" w:rsidRPr="00ED4254">
        <w:rPr>
          <w:b/>
          <w:i/>
          <w:sz w:val="28"/>
        </w:rPr>
        <w:t>Искусство Испании: Запад Востока и Восток на Западе</w:t>
      </w:r>
      <w:r w:rsidR="005462CA" w:rsidRPr="00ED4254">
        <w:rPr>
          <w:sz w:val="28"/>
        </w:rPr>
        <w:t xml:space="preserve">  </w:t>
      </w:r>
    </w:p>
    <w:p w:rsidR="00F403FD" w:rsidRPr="00ED4254" w:rsidRDefault="00406ADF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 xml:space="preserve">Испания как место встречи христианского и исламского средневековья: завоевание 711 г. Испания как часть Магриба — западной </w:t>
      </w:r>
      <w:r w:rsidR="00470A5C">
        <w:rPr>
          <w:sz w:val="28"/>
          <w:szCs w:val="24"/>
        </w:rPr>
        <w:t>части</w:t>
      </w:r>
      <w:r w:rsidRPr="00ED4254">
        <w:rPr>
          <w:sz w:val="28"/>
          <w:szCs w:val="24"/>
        </w:rPr>
        <w:t xml:space="preserve"> исламского мира: искусство Кордовы, тайф и Гранады в общеисламском контексте. Реконкиста и ее архитектура: мосарабы, мудехары, крестоносцы. Т.н. мосарабские миниатюры, каталонские фрески и проблема «восточных влияний». Европейский «архитектурный импорт» в эпоху расцвета Реконкисты. Перенос элементов исламского художественного языка в Новый свет: вторая Реконкиста. </w:t>
      </w:r>
    </w:p>
    <w:p w:rsidR="00B24825" w:rsidRPr="00ED4254" w:rsidRDefault="00B24825" w:rsidP="00ED4254">
      <w:pPr>
        <w:ind w:firstLine="0"/>
        <w:rPr>
          <w:sz w:val="28"/>
          <w:szCs w:val="24"/>
          <w:lang w:val="en-US"/>
        </w:rPr>
      </w:pPr>
      <w:r w:rsidRPr="00ED4254">
        <w:rPr>
          <w:sz w:val="28"/>
          <w:szCs w:val="24"/>
        </w:rPr>
        <w:t>Семинар: обсуждение прочитанной литературы. Студенту предлагается один текст на выбор.</w:t>
      </w:r>
    </w:p>
    <w:p w:rsidR="00B24825" w:rsidRPr="00ED4254" w:rsidRDefault="00B24825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Литература:</w:t>
      </w:r>
    </w:p>
    <w:p w:rsidR="005462CA" w:rsidRPr="00ED4254" w:rsidRDefault="000D06A6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Испания // Православная энциклопедия. Т. 27. М.: ЦНЦ «Православная энциклопедия», 2011. С. 412–584.</w:t>
      </w:r>
    </w:p>
    <w:p w:rsidR="00470A5C" w:rsidRDefault="00926BF3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en-US"/>
        </w:rPr>
        <w:t>Dodwell C. R.</w:t>
      </w:r>
      <w:r w:rsidRPr="00ED4254">
        <w:rPr>
          <w:sz w:val="28"/>
          <w:szCs w:val="24"/>
          <w:lang w:val="en-US"/>
        </w:rPr>
        <w:t xml:space="preserve"> The Pictorial Arts of the West, 800-1200. New Haven, London, 1993. </w:t>
      </w:r>
    </w:p>
    <w:p w:rsidR="00926BF3" w:rsidRPr="00ED4254" w:rsidRDefault="00926BF3" w:rsidP="00ED4254">
      <w:pPr>
        <w:ind w:firstLine="0"/>
        <w:rPr>
          <w:sz w:val="28"/>
          <w:szCs w:val="24"/>
          <w:lang w:val="es-MX"/>
        </w:rPr>
      </w:pPr>
      <w:r w:rsidRPr="00ED4254">
        <w:rPr>
          <w:i/>
          <w:sz w:val="28"/>
          <w:szCs w:val="24"/>
          <w:lang w:val="es-MX"/>
        </w:rPr>
        <w:t>López Guzmán R.</w:t>
      </w:r>
      <w:r w:rsidRPr="00ED4254">
        <w:rPr>
          <w:sz w:val="28"/>
          <w:szCs w:val="24"/>
          <w:lang w:val="es-MX"/>
        </w:rPr>
        <w:t xml:space="preserve"> Arquitectura mudéjar. Madrid, 2000. </w:t>
      </w:r>
    </w:p>
    <w:p w:rsidR="00926BF3" w:rsidRPr="00ED4254" w:rsidRDefault="00926BF3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es-MX"/>
        </w:rPr>
        <w:t>Yarza J.</w:t>
      </w:r>
      <w:r w:rsidRPr="00ED4254">
        <w:rPr>
          <w:sz w:val="28"/>
          <w:szCs w:val="24"/>
          <w:lang w:val="es-MX"/>
        </w:rPr>
        <w:t xml:space="preserve"> Arte y arquitectura en España 500–1250. </w:t>
      </w:r>
      <w:r w:rsidR="00470A5C">
        <w:rPr>
          <w:sz w:val="28"/>
          <w:szCs w:val="24"/>
        </w:rPr>
        <w:t>Madrid, 1979.</w:t>
      </w:r>
    </w:p>
    <w:p w:rsidR="005462CA" w:rsidRPr="00ED4254" w:rsidRDefault="002E6C64" w:rsidP="00470A5C">
      <w:pPr>
        <w:pStyle w:val="a3"/>
        <w:spacing w:line="360" w:lineRule="auto"/>
        <w:jc w:val="both"/>
        <w:rPr>
          <w:sz w:val="28"/>
        </w:rPr>
      </w:pPr>
      <w:r w:rsidRPr="00ED4254">
        <w:rPr>
          <w:b/>
          <w:i/>
          <w:sz w:val="28"/>
        </w:rPr>
        <w:t>Лекция 1</w:t>
      </w:r>
      <w:r w:rsidR="00C865E9" w:rsidRPr="00ED4254">
        <w:rPr>
          <w:b/>
          <w:i/>
          <w:sz w:val="28"/>
        </w:rPr>
        <w:t>7</w:t>
      </w:r>
      <w:r w:rsidRPr="00ED4254">
        <w:rPr>
          <w:b/>
          <w:i/>
          <w:sz w:val="28"/>
        </w:rPr>
        <w:t xml:space="preserve">. </w:t>
      </w:r>
      <w:r w:rsidR="005462CA" w:rsidRPr="00ED4254">
        <w:rPr>
          <w:b/>
          <w:i/>
          <w:sz w:val="28"/>
        </w:rPr>
        <w:t>Искусство Святой Земли: античность, иудаизм, христианство, ислам</w:t>
      </w:r>
      <w:r w:rsidR="005462CA" w:rsidRPr="00ED4254">
        <w:rPr>
          <w:sz w:val="28"/>
        </w:rPr>
        <w:t xml:space="preserve"> </w:t>
      </w:r>
    </w:p>
    <w:p w:rsidR="002E6C64" w:rsidRPr="00ED4254" w:rsidRDefault="007E409B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 xml:space="preserve">Святая Земля как место рождения авраамических религий. Ветхозаветный храм и его архитектура. Формирование позднеантичной христианской архитектуры, ее типология и иконография. Архитектура </w:t>
      </w:r>
      <w:r w:rsidRPr="00ED4254">
        <w:rPr>
          <w:sz w:val="28"/>
          <w:szCs w:val="24"/>
        </w:rPr>
        <w:lastRenderedPageBreak/>
        <w:t xml:space="preserve">раннесредневекового ислама и ее соотношение с позднеантичной традицией: Куббат ас-Сахра и дворец в Иерихоне. Напольные мозаики в синагогах и христианских храмах: стиль и иконография. Позднеантичная традиция в раннеисламских мозаиках и фресках (Иерусалим, Дамаск, Иерихон, Кусайр-Амра). Христианские деноминации и крестоносная архитектура Святой Земли. Романские и готические элементы в архитектуре Мамлюкского Египта.  </w:t>
      </w:r>
    </w:p>
    <w:p w:rsidR="00406ADF" w:rsidRPr="00ED4254" w:rsidRDefault="00406ADF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Семинар: обсуждение прочитанной литературы. Студенту предлагается один текст на выбор.</w:t>
      </w:r>
    </w:p>
    <w:p w:rsidR="00406ADF" w:rsidRPr="00ED4254" w:rsidRDefault="00406ADF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Литература:</w:t>
      </w:r>
    </w:p>
    <w:p w:rsidR="000D06A6" w:rsidRPr="00ED4254" w:rsidRDefault="000D06A6" w:rsidP="00ED4254">
      <w:pPr>
        <w:ind w:firstLine="0"/>
        <w:rPr>
          <w:sz w:val="28"/>
          <w:szCs w:val="24"/>
          <w:lang w:val="en-US"/>
        </w:rPr>
      </w:pPr>
      <w:r w:rsidRPr="00ED4254">
        <w:rPr>
          <w:sz w:val="28"/>
          <w:szCs w:val="24"/>
        </w:rPr>
        <w:t>Иерусалим</w:t>
      </w:r>
      <w:r w:rsidRPr="00ED4254">
        <w:rPr>
          <w:sz w:val="28"/>
          <w:szCs w:val="24"/>
          <w:lang w:val="en-US"/>
        </w:rPr>
        <w:t xml:space="preserve"> // </w:t>
      </w:r>
      <w:r w:rsidRPr="00ED4254">
        <w:rPr>
          <w:sz w:val="28"/>
          <w:szCs w:val="24"/>
        </w:rPr>
        <w:t>Православная</w:t>
      </w:r>
      <w:r w:rsidRPr="00ED4254">
        <w:rPr>
          <w:sz w:val="28"/>
          <w:szCs w:val="24"/>
          <w:lang w:val="en-US"/>
        </w:rPr>
        <w:t xml:space="preserve"> </w:t>
      </w:r>
      <w:r w:rsidRPr="00ED4254">
        <w:rPr>
          <w:sz w:val="28"/>
          <w:szCs w:val="24"/>
        </w:rPr>
        <w:t>энциклопедия</w:t>
      </w:r>
      <w:r w:rsidRPr="00ED4254">
        <w:rPr>
          <w:sz w:val="28"/>
          <w:szCs w:val="24"/>
          <w:lang w:val="en-US"/>
        </w:rPr>
        <w:t xml:space="preserve">. </w:t>
      </w:r>
      <w:r w:rsidRPr="00ED4254">
        <w:rPr>
          <w:sz w:val="28"/>
          <w:szCs w:val="24"/>
        </w:rPr>
        <w:t>Т</w:t>
      </w:r>
      <w:r w:rsidRPr="00ED4254">
        <w:rPr>
          <w:sz w:val="28"/>
          <w:szCs w:val="24"/>
          <w:lang w:val="en-US"/>
        </w:rPr>
        <w:t xml:space="preserve">. 21. </w:t>
      </w:r>
      <w:r w:rsidRPr="00ED4254">
        <w:rPr>
          <w:sz w:val="28"/>
          <w:szCs w:val="24"/>
        </w:rPr>
        <w:t>М</w:t>
      </w:r>
      <w:r w:rsidRPr="00ED4254">
        <w:rPr>
          <w:sz w:val="28"/>
          <w:szCs w:val="24"/>
          <w:lang w:val="en-US"/>
        </w:rPr>
        <w:t xml:space="preserve">.: </w:t>
      </w:r>
      <w:r w:rsidRPr="00ED4254">
        <w:rPr>
          <w:sz w:val="28"/>
          <w:szCs w:val="24"/>
        </w:rPr>
        <w:t>ЦНЦ</w:t>
      </w:r>
      <w:r w:rsidRPr="00ED4254">
        <w:rPr>
          <w:sz w:val="28"/>
          <w:szCs w:val="24"/>
          <w:lang w:val="en-US"/>
        </w:rPr>
        <w:t xml:space="preserve"> «</w:t>
      </w:r>
      <w:r w:rsidRPr="00ED4254">
        <w:rPr>
          <w:sz w:val="28"/>
          <w:szCs w:val="24"/>
        </w:rPr>
        <w:t>Православная</w:t>
      </w:r>
      <w:r w:rsidRPr="00ED4254">
        <w:rPr>
          <w:sz w:val="28"/>
          <w:szCs w:val="24"/>
          <w:lang w:val="en-US"/>
        </w:rPr>
        <w:t xml:space="preserve"> </w:t>
      </w:r>
      <w:r w:rsidRPr="00ED4254">
        <w:rPr>
          <w:sz w:val="28"/>
          <w:szCs w:val="24"/>
        </w:rPr>
        <w:t>энциклопедия</w:t>
      </w:r>
      <w:r w:rsidRPr="00ED4254">
        <w:rPr>
          <w:sz w:val="28"/>
          <w:szCs w:val="24"/>
          <w:lang w:val="en-US"/>
        </w:rPr>
        <w:t>»</w:t>
      </w:r>
      <w:r w:rsidRPr="00ED4254">
        <w:rPr>
          <w:sz w:val="28"/>
          <w:szCs w:val="24"/>
        </w:rPr>
        <w:t>, 2009</w:t>
      </w:r>
      <w:r w:rsidRPr="00ED4254">
        <w:rPr>
          <w:sz w:val="28"/>
          <w:szCs w:val="24"/>
          <w:lang w:val="en-US"/>
        </w:rPr>
        <w:t xml:space="preserve">. </w:t>
      </w:r>
      <w:r w:rsidRPr="00ED4254">
        <w:rPr>
          <w:sz w:val="28"/>
          <w:szCs w:val="24"/>
        </w:rPr>
        <w:t>С</w:t>
      </w:r>
      <w:r w:rsidRPr="00ED4254">
        <w:rPr>
          <w:sz w:val="28"/>
          <w:szCs w:val="24"/>
          <w:lang w:val="en-US"/>
        </w:rPr>
        <w:t xml:space="preserve">. 397–445. </w:t>
      </w:r>
    </w:p>
    <w:p w:rsidR="000D06A6" w:rsidRPr="00ED4254" w:rsidRDefault="000D06A6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en-US"/>
        </w:rPr>
        <w:t xml:space="preserve">Boas A. J. </w:t>
      </w:r>
      <w:r w:rsidRPr="00ED4254">
        <w:rPr>
          <w:sz w:val="28"/>
          <w:szCs w:val="24"/>
          <w:lang w:val="en-US"/>
        </w:rPr>
        <w:t>Jerusalem in the Time of the Crusades. L.; N.Y., 2001</w:t>
      </w:r>
      <w:r w:rsidR="00482711" w:rsidRPr="00ED4254">
        <w:rPr>
          <w:sz w:val="28"/>
          <w:szCs w:val="24"/>
        </w:rPr>
        <w:t>.</w:t>
      </w:r>
    </w:p>
    <w:p w:rsidR="00B048E5" w:rsidRPr="00ED4254" w:rsidRDefault="00B048E5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  <w:lang w:val="en-US"/>
        </w:rPr>
        <w:t xml:space="preserve">Ettinghausen R., Grabar O., Madina J. </w:t>
      </w:r>
      <w:r w:rsidRPr="00ED4254">
        <w:rPr>
          <w:sz w:val="28"/>
          <w:szCs w:val="24"/>
          <w:lang w:val="en-US"/>
        </w:rPr>
        <w:t>Islamic Art and Architecture. 650–1250. / Pelican History of Art. New Haven, London, 2001.</w:t>
      </w:r>
    </w:p>
    <w:p w:rsidR="00BB0353" w:rsidRPr="00ED4254" w:rsidRDefault="00CB4973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  <w:lang w:val="en-US"/>
        </w:rPr>
        <w:t>Piccirillo M.</w:t>
      </w:r>
      <w:r w:rsidRPr="00ED4254">
        <w:rPr>
          <w:sz w:val="28"/>
          <w:szCs w:val="24"/>
          <w:lang w:val="en-US"/>
        </w:rPr>
        <w:t xml:space="preserve"> The mosaics of Jordan. Amman, 1993. </w:t>
      </w:r>
    </w:p>
    <w:p w:rsidR="005462CA" w:rsidRPr="00ED4254" w:rsidRDefault="002E6C64" w:rsidP="00ED4254">
      <w:pPr>
        <w:pStyle w:val="a3"/>
        <w:spacing w:line="360" w:lineRule="auto"/>
        <w:rPr>
          <w:sz w:val="28"/>
        </w:rPr>
      </w:pPr>
      <w:r w:rsidRPr="00ED4254">
        <w:rPr>
          <w:b/>
          <w:i/>
          <w:sz w:val="28"/>
        </w:rPr>
        <w:t>Лекция 1</w:t>
      </w:r>
      <w:r w:rsidR="00C865E9" w:rsidRPr="00ED4254">
        <w:rPr>
          <w:b/>
          <w:i/>
          <w:sz w:val="28"/>
        </w:rPr>
        <w:t>8</w:t>
      </w:r>
      <w:r w:rsidR="00E151E5" w:rsidRPr="00ED4254">
        <w:rPr>
          <w:b/>
          <w:i/>
          <w:sz w:val="28"/>
        </w:rPr>
        <w:t xml:space="preserve">. </w:t>
      </w:r>
      <w:r w:rsidR="005462CA" w:rsidRPr="00ED4254">
        <w:rPr>
          <w:b/>
          <w:i/>
          <w:sz w:val="28"/>
        </w:rPr>
        <w:t>Турецкая архитектура: между Кавказом и Византией</w:t>
      </w:r>
    </w:p>
    <w:p w:rsidR="00575A0D" w:rsidRPr="00ED4254" w:rsidRDefault="00575A0D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Каменная архитектура турецких сельджуков, ее резной декор и связь с армянской традицией (Большая мечеть в Дивриги, 1228–1229, и медресе Бююк-Каратай в Конье, 1251).  Рождение раннеосманской традиции на основе византийской (мечеть Мурада Хюдавендигара в Бурсе, 1366–1385). Типологические и</w:t>
      </w:r>
      <w:r w:rsidR="00470A5C">
        <w:rPr>
          <w:sz w:val="28"/>
          <w:szCs w:val="24"/>
        </w:rPr>
        <w:t xml:space="preserve"> декоративные поиски: девятикупольн</w:t>
      </w:r>
      <w:r w:rsidRPr="00ED4254">
        <w:rPr>
          <w:sz w:val="28"/>
          <w:szCs w:val="24"/>
        </w:rPr>
        <w:t>а</w:t>
      </w:r>
      <w:r w:rsidR="00470A5C">
        <w:rPr>
          <w:sz w:val="28"/>
          <w:szCs w:val="24"/>
        </w:rPr>
        <w:t>я</w:t>
      </w:r>
      <w:r w:rsidRPr="00ED4254">
        <w:rPr>
          <w:sz w:val="28"/>
          <w:szCs w:val="24"/>
        </w:rPr>
        <w:t xml:space="preserve"> Старая мечеть в Эдирне (1403–1414), украшенная тебризскими изразцами Зеленая мечеть в Бурсе (1419–1424) и гексагональная в основе мечеть Уч-Шерефели в Эдирне (1437–1447).</w:t>
      </w:r>
      <w:r w:rsidRPr="00ED4254">
        <w:rPr>
          <w:sz w:val="28"/>
        </w:rPr>
        <w:t xml:space="preserve"> </w:t>
      </w:r>
      <w:r w:rsidRPr="00ED4254">
        <w:rPr>
          <w:sz w:val="28"/>
          <w:szCs w:val="24"/>
        </w:rPr>
        <w:t>Сложение османского архитектурного канона в творчестве Синана на основе разработки форм св. Софии Константинопольской: мечети Сулеймание (1550–1557) в Стамбуле и Селимие (1569–1575) в Эдирне.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Семинар: обсуждение прочитанной литературы. Студенту предлагается один текст на выбор.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lastRenderedPageBreak/>
        <w:t>Литература:</w:t>
      </w:r>
    </w:p>
    <w:p w:rsidR="009F1E55" w:rsidRPr="00ED4254" w:rsidRDefault="00B048E5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</w:rPr>
        <w:t xml:space="preserve">Якобсон А. Л. </w:t>
      </w:r>
      <w:r w:rsidRPr="00ED4254">
        <w:rPr>
          <w:sz w:val="28"/>
          <w:szCs w:val="24"/>
        </w:rPr>
        <w:t xml:space="preserve">Закономерности в развитии средневековой архитектуры </w:t>
      </w:r>
      <w:r w:rsidRPr="00ED4254">
        <w:rPr>
          <w:sz w:val="28"/>
          <w:szCs w:val="24"/>
          <w:lang w:val="en-US"/>
        </w:rPr>
        <w:t>IX</w:t>
      </w:r>
      <w:r w:rsidRPr="00ED4254">
        <w:rPr>
          <w:sz w:val="28"/>
          <w:szCs w:val="24"/>
        </w:rPr>
        <w:t>-</w:t>
      </w:r>
      <w:r w:rsidRPr="00ED4254">
        <w:rPr>
          <w:sz w:val="28"/>
          <w:szCs w:val="24"/>
          <w:lang w:val="en-US"/>
        </w:rPr>
        <w:t>XV</w:t>
      </w:r>
      <w:r w:rsidRPr="00ED4254">
        <w:rPr>
          <w:sz w:val="28"/>
          <w:szCs w:val="24"/>
        </w:rPr>
        <w:t xml:space="preserve"> вв. Л</w:t>
      </w:r>
      <w:r w:rsidRPr="00ED4254">
        <w:rPr>
          <w:sz w:val="28"/>
          <w:szCs w:val="24"/>
          <w:lang w:val="en-US"/>
        </w:rPr>
        <w:t>., 1987.</w:t>
      </w:r>
      <w:r w:rsidRPr="00ED4254">
        <w:rPr>
          <w:sz w:val="28"/>
          <w:szCs w:val="24"/>
        </w:rPr>
        <w:t xml:space="preserve"> </w:t>
      </w:r>
    </w:p>
    <w:p w:rsidR="00B048E5" w:rsidRPr="00470A5C" w:rsidRDefault="00B048E5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en-US"/>
        </w:rPr>
        <w:t>Blair Sh. S., Bloom J. M.</w:t>
      </w:r>
      <w:r w:rsidRPr="00ED4254">
        <w:rPr>
          <w:sz w:val="28"/>
          <w:szCs w:val="24"/>
          <w:lang w:val="en-US"/>
        </w:rPr>
        <w:t xml:space="preserve"> The Art and Architecture of Islam. 1250-1800. New Haven, London</w:t>
      </w:r>
      <w:r w:rsidR="00470A5C">
        <w:rPr>
          <w:sz w:val="28"/>
          <w:szCs w:val="24"/>
          <w:lang w:val="en-US"/>
        </w:rPr>
        <w:t>, 1994.</w:t>
      </w:r>
    </w:p>
    <w:p w:rsidR="00B048E5" w:rsidRPr="00ED4254" w:rsidRDefault="00B048E5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  <w:lang w:val="en-US"/>
        </w:rPr>
        <w:t xml:space="preserve">Freely J. </w:t>
      </w:r>
      <w:r w:rsidRPr="00ED4254">
        <w:rPr>
          <w:sz w:val="28"/>
          <w:szCs w:val="24"/>
          <w:lang w:val="en-US"/>
        </w:rPr>
        <w:t xml:space="preserve">A History of Ottoman Architecture. Southampton, Boston, 2011. </w:t>
      </w:r>
    </w:p>
    <w:p w:rsidR="009F1E55" w:rsidRPr="00470A5C" w:rsidRDefault="009F1E55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  <w:lang w:val="en-US"/>
        </w:rPr>
        <w:t>The Seljuks: A Journey Through Anatolian Architecture.</w:t>
      </w:r>
      <w:r w:rsidR="00B048E5" w:rsidRPr="00ED4254">
        <w:rPr>
          <w:sz w:val="28"/>
          <w:szCs w:val="24"/>
          <w:lang w:val="en-US"/>
        </w:rPr>
        <w:t xml:space="preserve"> Istanbul</w:t>
      </w:r>
      <w:r w:rsidRPr="00ED4254">
        <w:rPr>
          <w:sz w:val="28"/>
          <w:szCs w:val="24"/>
          <w:lang w:val="en-US"/>
        </w:rPr>
        <w:t>, 199</w:t>
      </w:r>
      <w:r w:rsidR="00470A5C">
        <w:rPr>
          <w:sz w:val="28"/>
          <w:szCs w:val="24"/>
          <w:lang w:val="en-US"/>
        </w:rPr>
        <w:t>1.</w:t>
      </w:r>
    </w:p>
    <w:p w:rsidR="005462CA" w:rsidRPr="00ED4254" w:rsidRDefault="00BB0353" w:rsidP="00ED4254">
      <w:pPr>
        <w:pStyle w:val="a3"/>
        <w:spacing w:line="360" w:lineRule="auto"/>
        <w:rPr>
          <w:b/>
          <w:i/>
          <w:sz w:val="28"/>
        </w:rPr>
      </w:pPr>
      <w:r w:rsidRPr="00ED4254">
        <w:rPr>
          <w:b/>
          <w:i/>
          <w:sz w:val="28"/>
        </w:rPr>
        <w:t>Лекция</w:t>
      </w:r>
      <w:r w:rsidRPr="00ED4254">
        <w:rPr>
          <w:b/>
          <w:i/>
          <w:sz w:val="28"/>
          <w:lang w:val="en-US"/>
        </w:rPr>
        <w:t xml:space="preserve"> 1</w:t>
      </w:r>
      <w:r w:rsidR="00C865E9" w:rsidRPr="00ED4254">
        <w:rPr>
          <w:b/>
          <w:i/>
          <w:sz w:val="28"/>
          <w:lang w:val="en-US"/>
        </w:rPr>
        <w:t>9</w:t>
      </w:r>
      <w:r w:rsidRPr="00ED4254">
        <w:rPr>
          <w:b/>
          <w:i/>
          <w:sz w:val="28"/>
          <w:lang w:val="en-US"/>
        </w:rPr>
        <w:t xml:space="preserve">. </w:t>
      </w:r>
      <w:r w:rsidR="005462CA" w:rsidRPr="00ED4254">
        <w:rPr>
          <w:b/>
          <w:i/>
          <w:sz w:val="28"/>
        </w:rPr>
        <w:t>Искусство</w:t>
      </w:r>
      <w:r w:rsidR="005462CA" w:rsidRPr="00ED4254">
        <w:rPr>
          <w:b/>
          <w:i/>
          <w:sz w:val="28"/>
          <w:lang w:val="en-US"/>
        </w:rPr>
        <w:t xml:space="preserve"> </w:t>
      </w:r>
      <w:r w:rsidR="005462CA" w:rsidRPr="00ED4254">
        <w:rPr>
          <w:b/>
          <w:i/>
          <w:sz w:val="28"/>
        </w:rPr>
        <w:t xml:space="preserve">Индии: от эллинизма к индуизму </w:t>
      </w:r>
    </w:p>
    <w:p w:rsidR="00BB0353" w:rsidRPr="00ED4254" w:rsidRDefault="00575A0D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 xml:space="preserve">Пролегомены: искусства эллинизм на Востоке. Первые памятники искусства Индии </w:t>
      </w:r>
      <w:r w:rsidRPr="00ED4254">
        <w:rPr>
          <w:sz w:val="28"/>
          <w:szCs w:val="24"/>
          <w:lang w:val="en-US"/>
        </w:rPr>
        <w:t>III</w:t>
      </w:r>
      <w:r w:rsidRPr="00ED4254">
        <w:rPr>
          <w:sz w:val="28"/>
          <w:szCs w:val="24"/>
        </w:rPr>
        <w:t>–</w:t>
      </w:r>
      <w:r w:rsidRPr="00ED4254">
        <w:rPr>
          <w:sz w:val="28"/>
          <w:szCs w:val="24"/>
          <w:lang w:val="en-US"/>
        </w:rPr>
        <w:t>I</w:t>
      </w:r>
      <w:r w:rsidRPr="00ED4254">
        <w:rPr>
          <w:sz w:val="28"/>
          <w:szCs w:val="24"/>
        </w:rPr>
        <w:t xml:space="preserve"> вв. до н.э. (колонна Ашоки, ступы, чайтьи и др.): проблема добуддийского субстрата. Искусство Гандхары и северной Индии периода Кушанского царства (I–III вв. н.э.) как синтез эллинистической и местной традиции. Сложение антропоморфного образа Будды и иконографии его жития. Раннебуддийская живопись и скульптура, в т.ч. росписи V</w:t>
      </w:r>
      <w:r w:rsidRPr="00ED4254">
        <w:rPr>
          <w:sz w:val="28"/>
          <w:szCs w:val="24"/>
          <w:lang w:val="en-US"/>
        </w:rPr>
        <w:t>I</w:t>
      </w:r>
      <w:r w:rsidRPr="00ED4254">
        <w:rPr>
          <w:sz w:val="28"/>
          <w:szCs w:val="24"/>
        </w:rPr>
        <w:t xml:space="preserve">–VII вв. в Аджанте (Индия) и Сигириe (Шри-Ланка). Формирование индуизма и рождение индуистской иконографии на буддийской основе. Эллинистические основы буддийского искусства Шелкового пути и раннесредневекового Китая.   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Семинар: обсуждение прочитанной литературы. Студенту предлагается один текст на выбор.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Литература:</w:t>
      </w:r>
    </w:p>
    <w:p w:rsidR="00964D74" w:rsidRPr="00ED4254" w:rsidRDefault="00964D74" w:rsidP="00ED4254">
      <w:pPr>
        <w:ind w:firstLine="0"/>
        <w:rPr>
          <w:sz w:val="28"/>
          <w:szCs w:val="24"/>
          <w:lang w:val="fr-FR"/>
        </w:rPr>
      </w:pPr>
      <w:r w:rsidRPr="00ED4254">
        <w:rPr>
          <w:i/>
          <w:sz w:val="28"/>
          <w:szCs w:val="24"/>
          <w:lang w:val="fr-FR"/>
        </w:rPr>
        <w:t xml:space="preserve">Пугаченкова Г.А. </w:t>
      </w:r>
      <w:r w:rsidRPr="00ED4254">
        <w:rPr>
          <w:sz w:val="28"/>
          <w:szCs w:val="24"/>
          <w:lang w:val="fr-FR"/>
        </w:rPr>
        <w:t>Искусство Ганд</w:t>
      </w:r>
      <w:r w:rsidR="009F1E55" w:rsidRPr="00ED4254">
        <w:rPr>
          <w:sz w:val="28"/>
          <w:szCs w:val="24"/>
          <w:lang w:val="fr-FR"/>
        </w:rPr>
        <w:t>хары. М., 1982.</w:t>
      </w:r>
      <w:r w:rsidRPr="00ED4254">
        <w:rPr>
          <w:sz w:val="28"/>
          <w:szCs w:val="24"/>
          <w:lang w:val="fr-FR"/>
        </w:rPr>
        <w:t xml:space="preserve"> </w:t>
      </w:r>
    </w:p>
    <w:p w:rsidR="00964D74" w:rsidRPr="00ED4254" w:rsidRDefault="00964D74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  <w:lang w:val="fr-FR"/>
        </w:rPr>
        <w:t xml:space="preserve">Тюляев С. И. </w:t>
      </w:r>
      <w:r w:rsidRPr="00ED4254">
        <w:rPr>
          <w:sz w:val="28"/>
          <w:szCs w:val="24"/>
          <w:lang w:val="fr-FR"/>
        </w:rPr>
        <w:t>Искусство Индии. М., 1982.</w:t>
      </w:r>
      <w:r w:rsidR="009F1E55" w:rsidRPr="00ED4254">
        <w:rPr>
          <w:sz w:val="28"/>
          <w:szCs w:val="24"/>
          <w:lang w:val="en-US"/>
        </w:rPr>
        <w:t xml:space="preserve"> </w:t>
      </w:r>
    </w:p>
    <w:p w:rsidR="00964D74" w:rsidRDefault="00964D74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fr-FR"/>
        </w:rPr>
        <w:t xml:space="preserve">Behrendt K. </w:t>
      </w:r>
      <w:r w:rsidRPr="00ED4254">
        <w:rPr>
          <w:sz w:val="28"/>
          <w:szCs w:val="24"/>
          <w:lang w:val="fr-FR"/>
        </w:rPr>
        <w:t xml:space="preserve">Gandhara </w:t>
      </w:r>
      <w:r w:rsidRPr="00ED4254">
        <w:rPr>
          <w:sz w:val="28"/>
          <w:szCs w:val="24"/>
          <w:lang w:val="en-US"/>
        </w:rPr>
        <w:t>(</w:t>
      </w:r>
      <w:r w:rsidRPr="00ED4254">
        <w:rPr>
          <w:sz w:val="28"/>
          <w:szCs w:val="24"/>
          <w:lang w:val="fr-FR"/>
        </w:rPr>
        <w:t>Heilbrunn Timeline of Art History</w:t>
      </w:r>
      <w:r w:rsidRPr="00ED4254">
        <w:rPr>
          <w:sz w:val="28"/>
          <w:szCs w:val="24"/>
          <w:lang w:val="en-US"/>
        </w:rPr>
        <w:t>)</w:t>
      </w:r>
      <w:r w:rsidRPr="00ED4254">
        <w:rPr>
          <w:sz w:val="28"/>
          <w:szCs w:val="24"/>
          <w:lang w:val="fr-FR"/>
        </w:rPr>
        <w:t xml:space="preserve">. New York, 2000. URL: </w:t>
      </w:r>
      <w:hyperlink r:id="rId11" w:history="1">
        <w:r w:rsidR="00470A5C" w:rsidRPr="009F6B77">
          <w:rPr>
            <w:rStyle w:val="a7"/>
            <w:sz w:val="28"/>
            <w:szCs w:val="24"/>
            <w:lang w:val="fr-FR"/>
          </w:rPr>
          <w:t>http://www.metmuseum.org/toah/hd/gand/hd_gand.htm</w:t>
        </w:r>
      </w:hyperlink>
    </w:p>
    <w:p w:rsidR="00964D74" w:rsidRPr="00ED4254" w:rsidRDefault="00964D74" w:rsidP="00ED4254">
      <w:pPr>
        <w:ind w:firstLine="0"/>
        <w:rPr>
          <w:sz w:val="28"/>
          <w:szCs w:val="24"/>
          <w:lang w:val="fr-FR"/>
        </w:rPr>
      </w:pPr>
      <w:r w:rsidRPr="00ED4254">
        <w:rPr>
          <w:i/>
          <w:sz w:val="28"/>
          <w:szCs w:val="24"/>
          <w:lang w:val="fr-FR"/>
        </w:rPr>
        <w:t>Dehejia V.</w:t>
      </w:r>
      <w:r w:rsidRPr="00ED4254">
        <w:rPr>
          <w:sz w:val="28"/>
          <w:szCs w:val="24"/>
          <w:lang w:val="fr-FR"/>
        </w:rPr>
        <w:t xml:space="preserve"> Indian art. London, 2002.</w:t>
      </w:r>
    </w:p>
    <w:p w:rsidR="00964D74" w:rsidRPr="00470A5C" w:rsidRDefault="00964D74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  <w:lang w:val="fr-FR"/>
        </w:rPr>
        <w:t xml:space="preserve">Huntington S. L. </w:t>
      </w:r>
      <w:r w:rsidRPr="00ED4254">
        <w:rPr>
          <w:sz w:val="28"/>
          <w:szCs w:val="24"/>
          <w:lang w:val="fr-FR"/>
        </w:rPr>
        <w:t xml:space="preserve">Early Buddhist art and the theory of aniconism // Art Journal. </w:t>
      </w:r>
      <w:r w:rsidR="00470A5C">
        <w:rPr>
          <w:sz w:val="28"/>
          <w:szCs w:val="24"/>
          <w:lang w:val="fr-FR"/>
        </w:rPr>
        <w:t>Vol. </w:t>
      </w:r>
      <w:r w:rsidR="00470A5C" w:rsidRPr="00ED4254">
        <w:rPr>
          <w:sz w:val="28"/>
          <w:szCs w:val="24"/>
          <w:lang w:val="fr-FR"/>
        </w:rPr>
        <w:t xml:space="preserve">49. No. 4. </w:t>
      </w:r>
      <w:r w:rsidRPr="00ED4254">
        <w:rPr>
          <w:sz w:val="28"/>
          <w:szCs w:val="24"/>
          <w:lang w:val="fr-FR"/>
        </w:rPr>
        <w:t>1990.  P. 401-408</w:t>
      </w:r>
      <w:r w:rsidR="00470A5C">
        <w:rPr>
          <w:sz w:val="28"/>
          <w:szCs w:val="24"/>
        </w:rPr>
        <w:t>.</w:t>
      </w:r>
    </w:p>
    <w:p w:rsidR="005462CA" w:rsidRPr="00ED4254" w:rsidRDefault="00813123" w:rsidP="00ED4254">
      <w:pPr>
        <w:pStyle w:val="a3"/>
        <w:spacing w:line="360" w:lineRule="auto"/>
        <w:rPr>
          <w:sz w:val="28"/>
        </w:rPr>
      </w:pPr>
      <w:r w:rsidRPr="00ED4254">
        <w:rPr>
          <w:b/>
          <w:i/>
          <w:sz w:val="28"/>
        </w:rPr>
        <w:lastRenderedPageBreak/>
        <w:t xml:space="preserve">Лекция </w:t>
      </w:r>
      <w:r w:rsidR="00C865E9" w:rsidRPr="00ED4254">
        <w:rPr>
          <w:b/>
          <w:i/>
          <w:sz w:val="28"/>
        </w:rPr>
        <w:t>20</w:t>
      </w:r>
      <w:r w:rsidRPr="00ED4254">
        <w:rPr>
          <w:b/>
          <w:i/>
          <w:sz w:val="28"/>
        </w:rPr>
        <w:t xml:space="preserve">. </w:t>
      </w:r>
      <w:r w:rsidR="005462CA" w:rsidRPr="00ED4254">
        <w:rPr>
          <w:b/>
          <w:i/>
          <w:sz w:val="28"/>
        </w:rPr>
        <w:t>Архитектура Индии</w:t>
      </w:r>
      <w:r w:rsidR="00575A0D" w:rsidRPr="00ED4254">
        <w:rPr>
          <w:b/>
          <w:i/>
          <w:sz w:val="28"/>
        </w:rPr>
        <w:t xml:space="preserve"> и Юго-Восточной Азии</w:t>
      </w:r>
      <w:r w:rsidR="005462CA" w:rsidRPr="00ED4254">
        <w:rPr>
          <w:b/>
          <w:i/>
          <w:sz w:val="28"/>
        </w:rPr>
        <w:t>: буддизм, индуизм, джайнизм, ислам.</w:t>
      </w:r>
    </w:p>
    <w:p w:rsidR="00813123" w:rsidRPr="00ED4254" w:rsidRDefault="00575A0D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 xml:space="preserve">Краткий очерк формирования </w:t>
      </w:r>
      <w:r w:rsidR="00964D74" w:rsidRPr="00ED4254">
        <w:rPr>
          <w:sz w:val="28"/>
          <w:szCs w:val="24"/>
        </w:rPr>
        <w:t xml:space="preserve">индуистской архитектуры, ее типология и стиль. Архитектура Юго-Восточной Азии — интерпретация индуитских форм в буддийских памятниках и их обратное влиняние на индуистские здания: </w:t>
      </w:r>
      <w:r w:rsidRPr="00ED4254">
        <w:rPr>
          <w:sz w:val="28"/>
          <w:szCs w:val="24"/>
        </w:rPr>
        <w:t xml:space="preserve">Боробудур и Прамбанан на Яве, Индонезия (оба IX в.), </w:t>
      </w:r>
      <w:r w:rsidR="00964D74" w:rsidRPr="00ED4254">
        <w:rPr>
          <w:sz w:val="28"/>
          <w:szCs w:val="24"/>
        </w:rPr>
        <w:t xml:space="preserve">храмы </w:t>
      </w:r>
      <w:r w:rsidRPr="00ED4254">
        <w:rPr>
          <w:sz w:val="28"/>
          <w:szCs w:val="24"/>
        </w:rPr>
        <w:t>Ангкор</w:t>
      </w:r>
      <w:r w:rsidR="00964D74" w:rsidRPr="00ED4254">
        <w:rPr>
          <w:sz w:val="28"/>
          <w:szCs w:val="24"/>
        </w:rPr>
        <w:t>а</w:t>
      </w:r>
      <w:r w:rsidRPr="00ED4254">
        <w:rPr>
          <w:sz w:val="28"/>
          <w:szCs w:val="24"/>
        </w:rPr>
        <w:t xml:space="preserve"> в Камбодже (IX–XIII вв.)</w:t>
      </w:r>
      <w:r w:rsidR="00964D74" w:rsidRPr="00ED4254">
        <w:rPr>
          <w:sz w:val="28"/>
          <w:szCs w:val="24"/>
        </w:rPr>
        <w:t xml:space="preserve">, </w:t>
      </w:r>
      <w:r w:rsidRPr="00ED4254">
        <w:rPr>
          <w:sz w:val="28"/>
          <w:szCs w:val="24"/>
        </w:rPr>
        <w:t>Баган в Бирме (XI–XIII вв.).</w:t>
      </w:r>
      <w:r w:rsidR="000F7A36" w:rsidRPr="00ED4254">
        <w:rPr>
          <w:sz w:val="28"/>
          <w:szCs w:val="24"/>
        </w:rPr>
        <w:t xml:space="preserve"> </w:t>
      </w:r>
      <w:r w:rsidR="00964D74" w:rsidRPr="00ED4254">
        <w:rPr>
          <w:sz w:val="28"/>
          <w:szCs w:val="24"/>
        </w:rPr>
        <w:t xml:space="preserve">Архитектура Гуджарата и Раджастхана </w:t>
      </w:r>
      <w:r w:rsidR="00964D74" w:rsidRPr="00ED4254">
        <w:rPr>
          <w:sz w:val="28"/>
          <w:szCs w:val="24"/>
          <w:lang w:val="en-US"/>
        </w:rPr>
        <w:t>XV</w:t>
      </w:r>
      <w:r w:rsidR="00964D74" w:rsidRPr="00ED4254">
        <w:rPr>
          <w:sz w:val="28"/>
          <w:szCs w:val="24"/>
        </w:rPr>
        <w:t>–</w:t>
      </w:r>
      <w:r w:rsidR="00964D74" w:rsidRPr="00ED4254">
        <w:rPr>
          <w:sz w:val="28"/>
          <w:szCs w:val="24"/>
          <w:lang w:val="en-US"/>
        </w:rPr>
        <w:t>XVI</w:t>
      </w:r>
      <w:r w:rsidR="00964D74" w:rsidRPr="00ED4254">
        <w:rPr>
          <w:sz w:val="28"/>
          <w:szCs w:val="24"/>
        </w:rPr>
        <w:t xml:space="preserve"> вв.: синтез индуистской и исламской традиций в сакральной и погребальной архитектуре. Джайны и их интерпретация индуистской архитектуры. Португальская колонизация </w:t>
      </w:r>
      <w:r w:rsidR="00964D74" w:rsidRPr="00ED4254">
        <w:rPr>
          <w:sz w:val="28"/>
          <w:szCs w:val="24"/>
          <w:lang w:val="en-US"/>
        </w:rPr>
        <w:t>XVI</w:t>
      </w:r>
      <w:r w:rsidR="00964D74" w:rsidRPr="00ED4254">
        <w:rPr>
          <w:sz w:val="28"/>
          <w:szCs w:val="24"/>
        </w:rPr>
        <w:t xml:space="preserve"> в., возможное взаимодействие христианской и местных традиций.  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Семинар: обсуждение прочитанной литературы. Студенту предлагается один текст на выбор.</w:t>
      </w:r>
    </w:p>
    <w:p w:rsidR="001F19EC" w:rsidRPr="00ED4254" w:rsidRDefault="001F19EC" w:rsidP="00ED4254">
      <w:pPr>
        <w:ind w:firstLine="0"/>
        <w:rPr>
          <w:sz w:val="28"/>
          <w:szCs w:val="24"/>
        </w:rPr>
      </w:pPr>
      <w:r w:rsidRPr="00ED4254">
        <w:rPr>
          <w:sz w:val="28"/>
          <w:szCs w:val="24"/>
        </w:rPr>
        <w:t>Литература:</w:t>
      </w:r>
    </w:p>
    <w:p w:rsidR="00964D74" w:rsidRPr="00ED4254" w:rsidRDefault="00964D74" w:rsidP="00ED4254">
      <w:pPr>
        <w:ind w:firstLine="0"/>
        <w:rPr>
          <w:sz w:val="28"/>
          <w:szCs w:val="24"/>
        </w:rPr>
      </w:pPr>
      <w:r w:rsidRPr="00ED4254">
        <w:rPr>
          <w:i/>
          <w:sz w:val="28"/>
          <w:szCs w:val="24"/>
        </w:rPr>
        <w:t xml:space="preserve">Муриан И. Ф. </w:t>
      </w:r>
      <w:r w:rsidRPr="00ED4254">
        <w:rPr>
          <w:sz w:val="28"/>
          <w:szCs w:val="24"/>
        </w:rPr>
        <w:t xml:space="preserve">Искусство Индонезии с древнейших времен до конца </w:t>
      </w:r>
      <w:r w:rsidRPr="00ED4254">
        <w:rPr>
          <w:sz w:val="28"/>
          <w:szCs w:val="24"/>
          <w:lang w:val="en-US"/>
        </w:rPr>
        <w:t>XV</w:t>
      </w:r>
      <w:r w:rsidRPr="00ED4254">
        <w:rPr>
          <w:sz w:val="28"/>
          <w:szCs w:val="24"/>
        </w:rPr>
        <w:t xml:space="preserve"> века. М., 1981. </w:t>
      </w:r>
    </w:p>
    <w:p w:rsidR="009F1E55" w:rsidRPr="00ED4254" w:rsidRDefault="009F1E55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</w:rPr>
        <w:t xml:space="preserve">Ожегов С. С., Проскурякова Т. С., Хоанг Дао Кинь. </w:t>
      </w:r>
      <w:r w:rsidRPr="00ED4254">
        <w:rPr>
          <w:sz w:val="28"/>
          <w:szCs w:val="24"/>
        </w:rPr>
        <w:t>Архитектура</w:t>
      </w:r>
      <w:r w:rsidRPr="00ED4254">
        <w:rPr>
          <w:sz w:val="28"/>
          <w:szCs w:val="24"/>
          <w:lang w:val="en-US"/>
        </w:rPr>
        <w:t xml:space="preserve"> </w:t>
      </w:r>
      <w:r w:rsidRPr="00ED4254">
        <w:rPr>
          <w:sz w:val="28"/>
          <w:szCs w:val="24"/>
        </w:rPr>
        <w:t>Индокитая</w:t>
      </w:r>
      <w:r w:rsidRPr="00ED4254">
        <w:rPr>
          <w:sz w:val="28"/>
          <w:szCs w:val="24"/>
          <w:lang w:val="en-US"/>
        </w:rPr>
        <w:t xml:space="preserve">. </w:t>
      </w:r>
      <w:r w:rsidRPr="00ED4254">
        <w:rPr>
          <w:sz w:val="28"/>
          <w:szCs w:val="24"/>
        </w:rPr>
        <w:t>М</w:t>
      </w:r>
      <w:r w:rsidRPr="00ED4254">
        <w:rPr>
          <w:sz w:val="28"/>
          <w:szCs w:val="24"/>
          <w:lang w:val="en-US"/>
        </w:rPr>
        <w:t xml:space="preserve">., 1988. </w:t>
      </w:r>
    </w:p>
    <w:p w:rsidR="009F1E55" w:rsidRPr="00ED4254" w:rsidRDefault="009F1E55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</w:rPr>
        <w:t>Фишер Р.</w:t>
      </w:r>
      <w:r w:rsidRPr="00ED4254">
        <w:rPr>
          <w:sz w:val="28"/>
          <w:szCs w:val="24"/>
        </w:rPr>
        <w:t xml:space="preserve"> Искусство буддизма. </w:t>
      </w:r>
      <w:r w:rsidRPr="00ED4254">
        <w:rPr>
          <w:sz w:val="28"/>
          <w:szCs w:val="24"/>
          <w:lang w:val="en-US"/>
        </w:rPr>
        <w:t>М., 2001.</w:t>
      </w:r>
    </w:p>
    <w:p w:rsidR="000F7A36" w:rsidRPr="00ED4254" w:rsidRDefault="00964D74" w:rsidP="00ED4254">
      <w:pPr>
        <w:ind w:firstLine="0"/>
        <w:rPr>
          <w:sz w:val="28"/>
          <w:szCs w:val="24"/>
          <w:lang w:val="en-US"/>
        </w:rPr>
      </w:pPr>
      <w:r w:rsidRPr="00ED4254">
        <w:rPr>
          <w:i/>
          <w:sz w:val="28"/>
          <w:szCs w:val="24"/>
          <w:lang w:val="en-US"/>
        </w:rPr>
        <w:t>Dehejia V.</w:t>
      </w:r>
      <w:r w:rsidRPr="00ED4254">
        <w:rPr>
          <w:sz w:val="28"/>
          <w:szCs w:val="24"/>
          <w:lang w:val="en-US"/>
        </w:rPr>
        <w:t xml:space="preserve"> Indian art. London, 2002.</w:t>
      </w:r>
    </w:p>
    <w:sectPr w:rsidR="000F7A36" w:rsidRPr="00ED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4B45"/>
    <w:multiLevelType w:val="hybridMultilevel"/>
    <w:tmpl w:val="BCACA6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99"/>
    <w:rsid w:val="00000240"/>
    <w:rsid w:val="000004F7"/>
    <w:rsid w:val="00000874"/>
    <w:rsid w:val="00001392"/>
    <w:rsid w:val="000013FA"/>
    <w:rsid w:val="00001670"/>
    <w:rsid w:val="00001824"/>
    <w:rsid w:val="00001946"/>
    <w:rsid w:val="000021B1"/>
    <w:rsid w:val="00002225"/>
    <w:rsid w:val="00002A8D"/>
    <w:rsid w:val="00002BCB"/>
    <w:rsid w:val="00002C6D"/>
    <w:rsid w:val="00002DB7"/>
    <w:rsid w:val="00002E4B"/>
    <w:rsid w:val="00002FC5"/>
    <w:rsid w:val="000030DA"/>
    <w:rsid w:val="000032E1"/>
    <w:rsid w:val="00003438"/>
    <w:rsid w:val="0000381A"/>
    <w:rsid w:val="0000428D"/>
    <w:rsid w:val="000042A3"/>
    <w:rsid w:val="00004317"/>
    <w:rsid w:val="00004B66"/>
    <w:rsid w:val="00005470"/>
    <w:rsid w:val="000056C0"/>
    <w:rsid w:val="0000585E"/>
    <w:rsid w:val="00005C2F"/>
    <w:rsid w:val="00005C9C"/>
    <w:rsid w:val="00005CB0"/>
    <w:rsid w:val="0000631E"/>
    <w:rsid w:val="00006388"/>
    <w:rsid w:val="00006437"/>
    <w:rsid w:val="000064DA"/>
    <w:rsid w:val="000066A4"/>
    <w:rsid w:val="00006B27"/>
    <w:rsid w:val="00006D9F"/>
    <w:rsid w:val="00007D44"/>
    <w:rsid w:val="00007DB1"/>
    <w:rsid w:val="000100FD"/>
    <w:rsid w:val="00010475"/>
    <w:rsid w:val="000108AB"/>
    <w:rsid w:val="00010C5B"/>
    <w:rsid w:val="00010E5C"/>
    <w:rsid w:val="000110D7"/>
    <w:rsid w:val="00011524"/>
    <w:rsid w:val="00011690"/>
    <w:rsid w:val="000117D5"/>
    <w:rsid w:val="000121B7"/>
    <w:rsid w:val="00012389"/>
    <w:rsid w:val="000123E2"/>
    <w:rsid w:val="00012422"/>
    <w:rsid w:val="00012765"/>
    <w:rsid w:val="000128A3"/>
    <w:rsid w:val="00012931"/>
    <w:rsid w:val="00012ABA"/>
    <w:rsid w:val="00012B72"/>
    <w:rsid w:val="00012E24"/>
    <w:rsid w:val="00012FD2"/>
    <w:rsid w:val="000133C6"/>
    <w:rsid w:val="000133CF"/>
    <w:rsid w:val="00013684"/>
    <w:rsid w:val="00014237"/>
    <w:rsid w:val="0001469A"/>
    <w:rsid w:val="00014ED0"/>
    <w:rsid w:val="0001520D"/>
    <w:rsid w:val="0001557D"/>
    <w:rsid w:val="00016049"/>
    <w:rsid w:val="00016522"/>
    <w:rsid w:val="000166E1"/>
    <w:rsid w:val="00016768"/>
    <w:rsid w:val="00016B49"/>
    <w:rsid w:val="00017296"/>
    <w:rsid w:val="0001757B"/>
    <w:rsid w:val="000178C7"/>
    <w:rsid w:val="00017EB8"/>
    <w:rsid w:val="00020267"/>
    <w:rsid w:val="000202DA"/>
    <w:rsid w:val="000203E1"/>
    <w:rsid w:val="00020830"/>
    <w:rsid w:val="00020AE6"/>
    <w:rsid w:val="00020CF1"/>
    <w:rsid w:val="00020FCD"/>
    <w:rsid w:val="000215FF"/>
    <w:rsid w:val="000216A6"/>
    <w:rsid w:val="00021B66"/>
    <w:rsid w:val="00021D18"/>
    <w:rsid w:val="00021E48"/>
    <w:rsid w:val="00021EDB"/>
    <w:rsid w:val="00022290"/>
    <w:rsid w:val="00022320"/>
    <w:rsid w:val="000223A4"/>
    <w:rsid w:val="000224AB"/>
    <w:rsid w:val="00022FD7"/>
    <w:rsid w:val="00023060"/>
    <w:rsid w:val="000233F5"/>
    <w:rsid w:val="0002343B"/>
    <w:rsid w:val="00023F1E"/>
    <w:rsid w:val="00023F3F"/>
    <w:rsid w:val="00024207"/>
    <w:rsid w:val="0002432E"/>
    <w:rsid w:val="000245F5"/>
    <w:rsid w:val="000247DC"/>
    <w:rsid w:val="000248E3"/>
    <w:rsid w:val="000249E5"/>
    <w:rsid w:val="000250B0"/>
    <w:rsid w:val="000250E8"/>
    <w:rsid w:val="00025784"/>
    <w:rsid w:val="00025A95"/>
    <w:rsid w:val="00025BD5"/>
    <w:rsid w:val="00025E21"/>
    <w:rsid w:val="00026D01"/>
    <w:rsid w:val="00027230"/>
    <w:rsid w:val="0002760F"/>
    <w:rsid w:val="00027BC7"/>
    <w:rsid w:val="00030160"/>
    <w:rsid w:val="0003042C"/>
    <w:rsid w:val="00030538"/>
    <w:rsid w:val="0003057B"/>
    <w:rsid w:val="00030691"/>
    <w:rsid w:val="000306AA"/>
    <w:rsid w:val="00030B5E"/>
    <w:rsid w:val="00030BE0"/>
    <w:rsid w:val="00030EA3"/>
    <w:rsid w:val="00031003"/>
    <w:rsid w:val="000312A7"/>
    <w:rsid w:val="000312D3"/>
    <w:rsid w:val="00031537"/>
    <w:rsid w:val="00032555"/>
    <w:rsid w:val="000327C1"/>
    <w:rsid w:val="00032CF5"/>
    <w:rsid w:val="00032FA0"/>
    <w:rsid w:val="0003390C"/>
    <w:rsid w:val="00033995"/>
    <w:rsid w:val="0003427E"/>
    <w:rsid w:val="0003432B"/>
    <w:rsid w:val="0003433A"/>
    <w:rsid w:val="00034860"/>
    <w:rsid w:val="00034CEE"/>
    <w:rsid w:val="000351B8"/>
    <w:rsid w:val="0003524D"/>
    <w:rsid w:val="0003545F"/>
    <w:rsid w:val="000355EA"/>
    <w:rsid w:val="00035678"/>
    <w:rsid w:val="00035E4E"/>
    <w:rsid w:val="000363D9"/>
    <w:rsid w:val="00037100"/>
    <w:rsid w:val="0003734A"/>
    <w:rsid w:val="0003784A"/>
    <w:rsid w:val="000379D8"/>
    <w:rsid w:val="00037A34"/>
    <w:rsid w:val="00037AD6"/>
    <w:rsid w:val="00037BBA"/>
    <w:rsid w:val="00037DA4"/>
    <w:rsid w:val="000401A4"/>
    <w:rsid w:val="00040D1A"/>
    <w:rsid w:val="000418D8"/>
    <w:rsid w:val="00041F88"/>
    <w:rsid w:val="00042121"/>
    <w:rsid w:val="000423F8"/>
    <w:rsid w:val="00042BCD"/>
    <w:rsid w:val="0004307B"/>
    <w:rsid w:val="000431B4"/>
    <w:rsid w:val="000434D2"/>
    <w:rsid w:val="00043935"/>
    <w:rsid w:val="0004397B"/>
    <w:rsid w:val="00043E72"/>
    <w:rsid w:val="00043EE9"/>
    <w:rsid w:val="0004443A"/>
    <w:rsid w:val="00044C5B"/>
    <w:rsid w:val="00044E02"/>
    <w:rsid w:val="000450CB"/>
    <w:rsid w:val="000451A1"/>
    <w:rsid w:val="00045A41"/>
    <w:rsid w:val="00047987"/>
    <w:rsid w:val="00047CF6"/>
    <w:rsid w:val="00047DAF"/>
    <w:rsid w:val="00047E21"/>
    <w:rsid w:val="00047E5A"/>
    <w:rsid w:val="00050150"/>
    <w:rsid w:val="000509A5"/>
    <w:rsid w:val="00050BC2"/>
    <w:rsid w:val="0005174C"/>
    <w:rsid w:val="0005181A"/>
    <w:rsid w:val="00051D9E"/>
    <w:rsid w:val="00051FDC"/>
    <w:rsid w:val="000523BC"/>
    <w:rsid w:val="000524F6"/>
    <w:rsid w:val="000524FB"/>
    <w:rsid w:val="000525BB"/>
    <w:rsid w:val="000525E2"/>
    <w:rsid w:val="0005286B"/>
    <w:rsid w:val="00052CDF"/>
    <w:rsid w:val="0005301D"/>
    <w:rsid w:val="000538DE"/>
    <w:rsid w:val="00053B3F"/>
    <w:rsid w:val="00053F29"/>
    <w:rsid w:val="00054674"/>
    <w:rsid w:val="00055118"/>
    <w:rsid w:val="000554F3"/>
    <w:rsid w:val="00055A19"/>
    <w:rsid w:val="00055CF3"/>
    <w:rsid w:val="0005603E"/>
    <w:rsid w:val="0005754E"/>
    <w:rsid w:val="00057896"/>
    <w:rsid w:val="0005791B"/>
    <w:rsid w:val="0006046A"/>
    <w:rsid w:val="000604D8"/>
    <w:rsid w:val="00060820"/>
    <w:rsid w:val="0006090C"/>
    <w:rsid w:val="00060D62"/>
    <w:rsid w:val="00060DC5"/>
    <w:rsid w:val="00060ECE"/>
    <w:rsid w:val="000611C8"/>
    <w:rsid w:val="00061288"/>
    <w:rsid w:val="00061AE1"/>
    <w:rsid w:val="00061C8B"/>
    <w:rsid w:val="00061E7B"/>
    <w:rsid w:val="00062B6F"/>
    <w:rsid w:val="00062B89"/>
    <w:rsid w:val="00062DE4"/>
    <w:rsid w:val="00063542"/>
    <w:rsid w:val="000635DE"/>
    <w:rsid w:val="00063853"/>
    <w:rsid w:val="00063A50"/>
    <w:rsid w:val="00063F68"/>
    <w:rsid w:val="000640CF"/>
    <w:rsid w:val="000641EA"/>
    <w:rsid w:val="00065003"/>
    <w:rsid w:val="00065263"/>
    <w:rsid w:val="000655FA"/>
    <w:rsid w:val="000657E2"/>
    <w:rsid w:val="0006602D"/>
    <w:rsid w:val="000660F7"/>
    <w:rsid w:val="00066130"/>
    <w:rsid w:val="000666FF"/>
    <w:rsid w:val="0006674C"/>
    <w:rsid w:val="000676B2"/>
    <w:rsid w:val="000679A1"/>
    <w:rsid w:val="000679B6"/>
    <w:rsid w:val="000679BA"/>
    <w:rsid w:val="00067A0C"/>
    <w:rsid w:val="00067D62"/>
    <w:rsid w:val="0007036F"/>
    <w:rsid w:val="0007037F"/>
    <w:rsid w:val="00070BE2"/>
    <w:rsid w:val="00070CE4"/>
    <w:rsid w:val="00070CE6"/>
    <w:rsid w:val="000717F1"/>
    <w:rsid w:val="00071884"/>
    <w:rsid w:val="00071B71"/>
    <w:rsid w:val="00071C32"/>
    <w:rsid w:val="00071D37"/>
    <w:rsid w:val="00072029"/>
    <w:rsid w:val="000720C8"/>
    <w:rsid w:val="000721A6"/>
    <w:rsid w:val="000721AD"/>
    <w:rsid w:val="00072C20"/>
    <w:rsid w:val="00072CFC"/>
    <w:rsid w:val="000730C7"/>
    <w:rsid w:val="0007321B"/>
    <w:rsid w:val="0007445A"/>
    <w:rsid w:val="00074749"/>
    <w:rsid w:val="000747E7"/>
    <w:rsid w:val="000749A4"/>
    <w:rsid w:val="000752FF"/>
    <w:rsid w:val="00075458"/>
    <w:rsid w:val="00075A36"/>
    <w:rsid w:val="00076155"/>
    <w:rsid w:val="00077217"/>
    <w:rsid w:val="00077C74"/>
    <w:rsid w:val="00077E6B"/>
    <w:rsid w:val="00077EDC"/>
    <w:rsid w:val="0008033B"/>
    <w:rsid w:val="0008071E"/>
    <w:rsid w:val="0008082C"/>
    <w:rsid w:val="00080C76"/>
    <w:rsid w:val="00080C81"/>
    <w:rsid w:val="00080CE4"/>
    <w:rsid w:val="00080E55"/>
    <w:rsid w:val="00081409"/>
    <w:rsid w:val="000817BA"/>
    <w:rsid w:val="00081F68"/>
    <w:rsid w:val="00082055"/>
    <w:rsid w:val="0008231D"/>
    <w:rsid w:val="000823D7"/>
    <w:rsid w:val="00082818"/>
    <w:rsid w:val="00082CDC"/>
    <w:rsid w:val="0008363F"/>
    <w:rsid w:val="0008391F"/>
    <w:rsid w:val="00083EFD"/>
    <w:rsid w:val="000845D4"/>
    <w:rsid w:val="00084B98"/>
    <w:rsid w:val="00085099"/>
    <w:rsid w:val="000851EA"/>
    <w:rsid w:val="00085852"/>
    <w:rsid w:val="00085DE5"/>
    <w:rsid w:val="00085E3F"/>
    <w:rsid w:val="000861B1"/>
    <w:rsid w:val="000861B3"/>
    <w:rsid w:val="000863DF"/>
    <w:rsid w:val="00086515"/>
    <w:rsid w:val="0008662D"/>
    <w:rsid w:val="000869F5"/>
    <w:rsid w:val="00086A43"/>
    <w:rsid w:val="00086D8A"/>
    <w:rsid w:val="00087206"/>
    <w:rsid w:val="00087709"/>
    <w:rsid w:val="0009012B"/>
    <w:rsid w:val="00090570"/>
    <w:rsid w:val="000907E0"/>
    <w:rsid w:val="00090862"/>
    <w:rsid w:val="000909E6"/>
    <w:rsid w:val="00090B01"/>
    <w:rsid w:val="00090D77"/>
    <w:rsid w:val="000911F1"/>
    <w:rsid w:val="000915FD"/>
    <w:rsid w:val="000916A3"/>
    <w:rsid w:val="00091896"/>
    <w:rsid w:val="00091E95"/>
    <w:rsid w:val="00091F0D"/>
    <w:rsid w:val="000920DB"/>
    <w:rsid w:val="0009265D"/>
    <w:rsid w:val="0009272F"/>
    <w:rsid w:val="00092FDF"/>
    <w:rsid w:val="000931C3"/>
    <w:rsid w:val="000935A0"/>
    <w:rsid w:val="00093618"/>
    <w:rsid w:val="000939F7"/>
    <w:rsid w:val="00094526"/>
    <w:rsid w:val="00094BB7"/>
    <w:rsid w:val="00094E57"/>
    <w:rsid w:val="00095119"/>
    <w:rsid w:val="0009566E"/>
    <w:rsid w:val="00095CC4"/>
    <w:rsid w:val="000960AD"/>
    <w:rsid w:val="00096356"/>
    <w:rsid w:val="0009650F"/>
    <w:rsid w:val="000969C9"/>
    <w:rsid w:val="00096D24"/>
    <w:rsid w:val="00096DF5"/>
    <w:rsid w:val="00096E9D"/>
    <w:rsid w:val="00097FC8"/>
    <w:rsid w:val="000A0A0E"/>
    <w:rsid w:val="000A0FD9"/>
    <w:rsid w:val="000A133D"/>
    <w:rsid w:val="000A1F94"/>
    <w:rsid w:val="000A3394"/>
    <w:rsid w:val="000A3420"/>
    <w:rsid w:val="000A351C"/>
    <w:rsid w:val="000A3B56"/>
    <w:rsid w:val="000A3D78"/>
    <w:rsid w:val="000A479C"/>
    <w:rsid w:val="000A4929"/>
    <w:rsid w:val="000A4E14"/>
    <w:rsid w:val="000A4E93"/>
    <w:rsid w:val="000A4F1D"/>
    <w:rsid w:val="000A533A"/>
    <w:rsid w:val="000A5559"/>
    <w:rsid w:val="000A61A7"/>
    <w:rsid w:val="000A6222"/>
    <w:rsid w:val="000A65F7"/>
    <w:rsid w:val="000A6C55"/>
    <w:rsid w:val="000A759A"/>
    <w:rsid w:val="000A75F3"/>
    <w:rsid w:val="000A77A9"/>
    <w:rsid w:val="000B0343"/>
    <w:rsid w:val="000B0998"/>
    <w:rsid w:val="000B1360"/>
    <w:rsid w:val="000B1A00"/>
    <w:rsid w:val="000B1AF2"/>
    <w:rsid w:val="000B2482"/>
    <w:rsid w:val="000B262E"/>
    <w:rsid w:val="000B26FC"/>
    <w:rsid w:val="000B2748"/>
    <w:rsid w:val="000B2910"/>
    <w:rsid w:val="000B2AB4"/>
    <w:rsid w:val="000B2EB3"/>
    <w:rsid w:val="000B31EA"/>
    <w:rsid w:val="000B4993"/>
    <w:rsid w:val="000B4DE6"/>
    <w:rsid w:val="000B5907"/>
    <w:rsid w:val="000B5A4A"/>
    <w:rsid w:val="000B5B97"/>
    <w:rsid w:val="000B5CB0"/>
    <w:rsid w:val="000B6679"/>
    <w:rsid w:val="000B66BD"/>
    <w:rsid w:val="000B724E"/>
    <w:rsid w:val="000B73E2"/>
    <w:rsid w:val="000B795A"/>
    <w:rsid w:val="000B7E81"/>
    <w:rsid w:val="000C0004"/>
    <w:rsid w:val="000C0181"/>
    <w:rsid w:val="000C05F8"/>
    <w:rsid w:val="000C08A7"/>
    <w:rsid w:val="000C0E74"/>
    <w:rsid w:val="000C1540"/>
    <w:rsid w:val="000C2728"/>
    <w:rsid w:val="000C27BD"/>
    <w:rsid w:val="000C293B"/>
    <w:rsid w:val="000C3439"/>
    <w:rsid w:val="000C43A3"/>
    <w:rsid w:val="000C4896"/>
    <w:rsid w:val="000C5A8C"/>
    <w:rsid w:val="000C5B46"/>
    <w:rsid w:val="000C5EAC"/>
    <w:rsid w:val="000C64AC"/>
    <w:rsid w:val="000C657F"/>
    <w:rsid w:val="000C6866"/>
    <w:rsid w:val="000C7365"/>
    <w:rsid w:val="000C7373"/>
    <w:rsid w:val="000C7392"/>
    <w:rsid w:val="000C76E1"/>
    <w:rsid w:val="000C785F"/>
    <w:rsid w:val="000C79E7"/>
    <w:rsid w:val="000C7A9E"/>
    <w:rsid w:val="000C7DA1"/>
    <w:rsid w:val="000C7FB0"/>
    <w:rsid w:val="000D03F9"/>
    <w:rsid w:val="000D0696"/>
    <w:rsid w:val="000D06A6"/>
    <w:rsid w:val="000D0AF5"/>
    <w:rsid w:val="000D0C5A"/>
    <w:rsid w:val="000D1C88"/>
    <w:rsid w:val="000D1DA1"/>
    <w:rsid w:val="000D2C3F"/>
    <w:rsid w:val="000D30E5"/>
    <w:rsid w:val="000D340B"/>
    <w:rsid w:val="000D3677"/>
    <w:rsid w:val="000D367C"/>
    <w:rsid w:val="000D3C25"/>
    <w:rsid w:val="000D3C30"/>
    <w:rsid w:val="000D3F2C"/>
    <w:rsid w:val="000D4690"/>
    <w:rsid w:val="000D4A74"/>
    <w:rsid w:val="000D518A"/>
    <w:rsid w:val="000D561C"/>
    <w:rsid w:val="000D5868"/>
    <w:rsid w:val="000D5B7F"/>
    <w:rsid w:val="000D627B"/>
    <w:rsid w:val="000D6336"/>
    <w:rsid w:val="000D685C"/>
    <w:rsid w:val="000D6FF2"/>
    <w:rsid w:val="000D7395"/>
    <w:rsid w:val="000D776D"/>
    <w:rsid w:val="000D7A2A"/>
    <w:rsid w:val="000D7BC8"/>
    <w:rsid w:val="000D7DA1"/>
    <w:rsid w:val="000E00BD"/>
    <w:rsid w:val="000E0FEA"/>
    <w:rsid w:val="000E109B"/>
    <w:rsid w:val="000E12BE"/>
    <w:rsid w:val="000E17E1"/>
    <w:rsid w:val="000E1D2B"/>
    <w:rsid w:val="000E2002"/>
    <w:rsid w:val="000E26DD"/>
    <w:rsid w:val="000E2998"/>
    <w:rsid w:val="000E2B8A"/>
    <w:rsid w:val="000E2C20"/>
    <w:rsid w:val="000E2C85"/>
    <w:rsid w:val="000E3265"/>
    <w:rsid w:val="000E4406"/>
    <w:rsid w:val="000E4A28"/>
    <w:rsid w:val="000E5051"/>
    <w:rsid w:val="000E5195"/>
    <w:rsid w:val="000E51A8"/>
    <w:rsid w:val="000E5593"/>
    <w:rsid w:val="000E5EEF"/>
    <w:rsid w:val="000E5F1B"/>
    <w:rsid w:val="000E67FF"/>
    <w:rsid w:val="000E6B71"/>
    <w:rsid w:val="000E79BA"/>
    <w:rsid w:val="000E79CC"/>
    <w:rsid w:val="000E7B3E"/>
    <w:rsid w:val="000F0042"/>
    <w:rsid w:val="000F04F0"/>
    <w:rsid w:val="000F068F"/>
    <w:rsid w:val="000F1C56"/>
    <w:rsid w:val="000F1FDD"/>
    <w:rsid w:val="000F24B6"/>
    <w:rsid w:val="000F24FE"/>
    <w:rsid w:val="000F2A11"/>
    <w:rsid w:val="000F2F09"/>
    <w:rsid w:val="000F302D"/>
    <w:rsid w:val="000F349A"/>
    <w:rsid w:val="000F35E6"/>
    <w:rsid w:val="000F3AFE"/>
    <w:rsid w:val="000F3CFF"/>
    <w:rsid w:val="000F3D2F"/>
    <w:rsid w:val="000F3FE6"/>
    <w:rsid w:val="000F4407"/>
    <w:rsid w:val="000F46F9"/>
    <w:rsid w:val="000F4770"/>
    <w:rsid w:val="000F4B60"/>
    <w:rsid w:val="000F534D"/>
    <w:rsid w:val="000F56D9"/>
    <w:rsid w:val="000F6116"/>
    <w:rsid w:val="000F702B"/>
    <w:rsid w:val="000F7273"/>
    <w:rsid w:val="000F75B3"/>
    <w:rsid w:val="000F7A36"/>
    <w:rsid w:val="000F7AB9"/>
    <w:rsid w:val="0010021B"/>
    <w:rsid w:val="001008FB"/>
    <w:rsid w:val="00100FBD"/>
    <w:rsid w:val="0010106A"/>
    <w:rsid w:val="00101107"/>
    <w:rsid w:val="001017E7"/>
    <w:rsid w:val="00101B21"/>
    <w:rsid w:val="00101E3D"/>
    <w:rsid w:val="00102622"/>
    <w:rsid w:val="00102918"/>
    <w:rsid w:val="00102A2E"/>
    <w:rsid w:val="00102C49"/>
    <w:rsid w:val="00102F22"/>
    <w:rsid w:val="001030ED"/>
    <w:rsid w:val="00103228"/>
    <w:rsid w:val="00103428"/>
    <w:rsid w:val="00103797"/>
    <w:rsid w:val="00103844"/>
    <w:rsid w:val="00103D4C"/>
    <w:rsid w:val="00104363"/>
    <w:rsid w:val="0010469B"/>
    <w:rsid w:val="001046F2"/>
    <w:rsid w:val="0010485C"/>
    <w:rsid w:val="00104C85"/>
    <w:rsid w:val="0010511F"/>
    <w:rsid w:val="00105A31"/>
    <w:rsid w:val="00105F6B"/>
    <w:rsid w:val="001062DF"/>
    <w:rsid w:val="00106383"/>
    <w:rsid w:val="00106BAE"/>
    <w:rsid w:val="00106FD9"/>
    <w:rsid w:val="0010734F"/>
    <w:rsid w:val="00107512"/>
    <w:rsid w:val="001077E6"/>
    <w:rsid w:val="00107C31"/>
    <w:rsid w:val="00107D20"/>
    <w:rsid w:val="0011051D"/>
    <w:rsid w:val="00110A42"/>
    <w:rsid w:val="00111869"/>
    <w:rsid w:val="00111B3D"/>
    <w:rsid w:val="00111C30"/>
    <w:rsid w:val="00112292"/>
    <w:rsid w:val="001123A3"/>
    <w:rsid w:val="0011254B"/>
    <w:rsid w:val="001135AF"/>
    <w:rsid w:val="00113AE2"/>
    <w:rsid w:val="00113B26"/>
    <w:rsid w:val="00113D94"/>
    <w:rsid w:val="00114089"/>
    <w:rsid w:val="001143AF"/>
    <w:rsid w:val="001146CC"/>
    <w:rsid w:val="0011482B"/>
    <w:rsid w:val="0011484B"/>
    <w:rsid w:val="00114EBB"/>
    <w:rsid w:val="00115226"/>
    <w:rsid w:val="00115418"/>
    <w:rsid w:val="00115EC2"/>
    <w:rsid w:val="00116199"/>
    <w:rsid w:val="00116653"/>
    <w:rsid w:val="001167FA"/>
    <w:rsid w:val="00116990"/>
    <w:rsid w:val="0011753E"/>
    <w:rsid w:val="00117C63"/>
    <w:rsid w:val="001202F9"/>
    <w:rsid w:val="00120536"/>
    <w:rsid w:val="00120A51"/>
    <w:rsid w:val="00121474"/>
    <w:rsid w:val="00121693"/>
    <w:rsid w:val="0012175E"/>
    <w:rsid w:val="001218F5"/>
    <w:rsid w:val="00121AD7"/>
    <w:rsid w:val="00122064"/>
    <w:rsid w:val="00122126"/>
    <w:rsid w:val="0012227A"/>
    <w:rsid w:val="0012246C"/>
    <w:rsid w:val="00122987"/>
    <w:rsid w:val="00122B6D"/>
    <w:rsid w:val="00123312"/>
    <w:rsid w:val="00123A0A"/>
    <w:rsid w:val="001243E2"/>
    <w:rsid w:val="0012482B"/>
    <w:rsid w:val="00124C04"/>
    <w:rsid w:val="00124C9B"/>
    <w:rsid w:val="001253EF"/>
    <w:rsid w:val="00125932"/>
    <w:rsid w:val="00125B13"/>
    <w:rsid w:val="00125B56"/>
    <w:rsid w:val="00125C7C"/>
    <w:rsid w:val="00125F59"/>
    <w:rsid w:val="001268F5"/>
    <w:rsid w:val="00126915"/>
    <w:rsid w:val="00126C80"/>
    <w:rsid w:val="00126FE7"/>
    <w:rsid w:val="00127098"/>
    <w:rsid w:val="001274B9"/>
    <w:rsid w:val="00127F1F"/>
    <w:rsid w:val="0013000A"/>
    <w:rsid w:val="001300DE"/>
    <w:rsid w:val="0013013C"/>
    <w:rsid w:val="00130A27"/>
    <w:rsid w:val="001310EC"/>
    <w:rsid w:val="001314AA"/>
    <w:rsid w:val="00131506"/>
    <w:rsid w:val="001323C9"/>
    <w:rsid w:val="0013256E"/>
    <w:rsid w:val="00132B54"/>
    <w:rsid w:val="00132F4F"/>
    <w:rsid w:val="00134016"/>
    <w:rsid w:val="00134071"/>
    <w:rsid w:val="001344DE"/>
    <w:rsid w:val="00134BBF"/>
    <w:rsid w:val="001352D6"/>
    <w:rsid w:val="00135376"/>
    <w:rsid w:val="00135BA5"/>
    <w:rsid w:val="00135EE1"/>
    <w:rsid w:val="00136584"/>
    <w:rsid w:val="00136942"/>
    <w:rsid w:val="00136CF7"/>
    <w:rsid w:val="00136ED6"/>
    <w:rsid w:val="00137262"/>
    <w:rsid w:val="00137570"/>
    <w:rsid w:val="00137A9C"/>
    <w:rsid w:val="00137B1C"/>
    <w:rsid w:val="00137F77"/>
    <w:rsid w:val="0014001F"/>
    <w:rsid w:val="0014017E"/>
    <w:rsid w:val="00140691"/>
    <w:rsid w:val="00140BFF"/>
    <w:rsid w:val="00141AA6"/>
    <w:rsid w:val="00141FBD"/>
    <w:rsid w:val="001424CC"/>
    <w:rsid w:val="00142671"/>
    <w:rsid w:val="001426E6"/>
    <w:rsid w:val="001427EA"/>
    <w:rsid w:val="00142B52"/>
    <w:rsid w:val="00143090"/>
    <w:rsid w:val="00143AB6"/>
    <w:rsid w:val="00143B6A"/>
    <w:rsid w:val="00143E6B"/>
    <w:rsid w:val="00143EED"/>
    <w:rsid w:val="0014488D"/>
    <w:rsid w:val="00144B0A"/>
    <w:rsid w:val="001450E1"/>
    <w:rsid w:val="0014560A"/>
    <w:rsid w:val="001456E8"/>
    <w:rsid w:val="00145E8A"/>
    <w:rsid w:val="0014672C"/>
    <w:rsid w:val="001468BD"/>
    <w:rsid w:val="00146B43"/>
    <w:rsid w:val="0014703A"/>
    <w:rsid w:val="001474F4"/>
    <w:rsid w:val="0014751E"/>
    <w:rsid w:val="001476FA"/>
    <w:rsid w:val="00147773"/>
    <w:rsid w:val="00147A3B"/>
    <w:rsid w:val="0015046E"/>
    <w:rsid w:val="001505A1"/>
    <w:rsid w:val="00151158"/>
    <w:rsid w:val="00151C29"/>
    <w:rsid w:val="0015244B"/>
    <w:rsid w:val="00152B0B"/>
    <w:rsid w:val="00152D11"/>
    <w:rsid w:val="00152F3A"/>
    <w:rsid w:val="00153C44"/>
    <w:rsid w:val="00153D22"/>
    <w:rsid w:val="00153DD9"/>
    <w:rsid w:val="001546EB"/>
    <w:rsid w:val="00154F81"/>
    <w:rsid w:val="001569AB"/>
    <w:rsid w:val="00156C3B"/>
    <w:rsid w:val="00157537"/>
    <w:rsid w:val="00157549"/>
    <w:rsid w:val="00157A31"/>
    <w:rsid w:val="00157E3B"/>
    <w:rsid w:val="00157E9E"/>
    <w:rsid w:val="001603B4"/>
    <w:rsid w:val="001604CB"/>
    <w:rsid w:val="001608EE"/>
    <w:rsid w:val="00160FD6"/>
    <w:rsid w:val="001611CA"/>
    <w:rsid w:val="00161758"/>
    <w:rsid w:val="001618C8"/>
    <w:rsid w:val="0016275D"/>
    <w:rsid w:val="00162FA8"/>
    <w:rsid w:val="001638E9"/>
    <w:rsid w:val="00163EFD"/>
    <w:rsid w:val="001640B7"/>
    <w:rsid w:val="00164573"/>
    <w:rsid w:val="00164601"/>
    <w:rsid w:val="001647E4"/>
    <w:rsid w:val="00164C4F"/>
    <w:rsid w:val="00164D35"/>
    <w:rsid w:val="00164D8D"/>
    <w:rsid w:val="00164F6B"/>
    <w:rsid w:val="001653DF"/>
    <w:rsid w:val="001654BB"/>
    <w:rsid w:val="001654FC"/>
    <w:rsid w:val="00165A16"/>
    <w:rsid w:val="001666E9"/>
    <w:rsid w:val="00166D15"/>
    <w:rsid w:val="00166D89"/>
    <w:rsid w:val="001670BF"/>
    <w:rsid w:val="001675DE"/>
    <w:rsid w:val="00167B7B"/>
    <w:rsid w:val="00170525"/>
    <w:rsid w:val="0017063A"/>
    <w:rsid w:val="001714D9"/>
    <w:rsid w:val="00171A05"/>
    <w:rsid w:val="00171B87"/>
    <w:rsid w:val="00171C28"/>
    <w:rsid w:val="00172390"/>
    <w:rsid w:val="001724FF"/>
    <w:rsid w:val="00172B11"/>
    <w:rsid w:val="00172F0D"/>
    <w:rsid w:val="0017331D"/>
    <w:rsid w:val="001733EB"/>
    <w:rsid w:val="001738C9"/>
    <w:rsid w:val="001739A8"/>
    <w:rsid w:val="001743ED"/>
    <w:rsid w:val="0017448E"/>
    <w:rsid w:val="00174A06"/>
    <w:rsid w:val="00174B63"/>
    <w:rsid w:val="0017627A"/>
    <w:rsid w:val="00176A60"/>
    <w:rsid w:val="0017769B"/>
    <w:rsid w:val="00177C03"/>
    <w:rsid w:val="00177E48"/>
    <w:rsid w:val="0018018F"/>
    <w:rsid w:val="001803D5"/>
    <w:rsid w:val="00180458"/>
    <w:rsid w:val="00180596"/>
    <w:rsid w:val="00180712"/>
    <w:rsid w:val="00181659"/>
    <w:rsid w:val="00181717"/>
    <w:rsid w:val="00181795"/>
    <w:rsid w:val="00181D8D"/>
    <w:rsid w:val="00181FD1"/>
    <w:rsid w:val="001821F5"/>
    <w:rsid w:val="00182C1E"/>
    <w:rsid w:val="00182D55"/>
    <w:rsid w:val="0018312C"/>
    <w:rsid w:val="0018318B"/>
    <w:rsid w:val="00183662"/>
    <w:rsid w:val="001837D4"/>
    <w:rsid w:val="00183909"/>
    <w:rsid w:val="00183D79"/>
    <w:rsid w:val="00183E36"/>
    <w:rsid w:val="001840B6"/>
    <w:rsid w:val="0018462B"/>
    <w:rsid w:val="00184B1C"/>
    <w:rsid w:val="00184B53"/>
    <w:rsid w:val="00184D3A"/>
    <w:rsid w:val="00184DC1"/>
    <w:rsid w:val="00184F02"/>
    <w:rsid w:val="001859A1"/>
    <w:rsid w:val="001859AD"/>
    <w:rsid w:val="00185AF8"/>
    <w:rsid w:val="0018673E"/>
    <w:rsid w:val="001867B1"/>
    <w:rsid w:val="00186EA7"/>
    <w:rsid w:val="0018766F"/>
    <w:rsid w:val="001877D7"/>
    <w:rsid w:val="00187C4E"/>
    <w:rsid w:val="0019039C"/>
    <w:rsid w:val="0019040D"/>
    <w:rsid w:val="0019083D"/>
    <w:rsid w:val="00190AE2"/>
    <w:rsid w:val="00191A96"/>
    <w:rsid w:val="00191ADC"/>
    <w:rsid w:val="00191F3F"/>
    <w:rsid w:val="00192192"/>
    <w:rsid w:val="001923A6"/>
    <w:rsid w:val="0019247E"/>
    <w:rsid w:val="00192582"/>
    <w:rsid w:val="0019273A"/>
    <w:rsid w:val="00192E2A"/>
    <w:rsid w:val="00192E70"/>
    <w:rsid w:val="00193210"/>
    <w:rsid w:val="00193560"/>
    <w:rsid w:val="0019388F"/>
    <w:rsid w:val="00193903"/>
    <w:rsid w:val="0019472E"/>
    <w:rsid w:val="00194890"/>
    <w:rsid w:val="00194891"/>
    <w:rsid w:val="00194A48"/>
    <w:rsid w:val="0019553A"/>
    <w:rsid w:val="00195C44"/>
    <w:rsid w:val="00195DF7"/>
    <w:rsid w:val="0019680B"/>
    <w:rsid w:val="00196AC8"/>
    <w:rsid w:val="00196C2E"/>
    <w:rsid w:val="00196CD7"/>
    <w:rsid w:val="001973D7"/>
    <w:rsid w:val="00197450"/>
    <w:rsid w:val="00197B8C"/>
    <w:rsid w:val="00197CFB"/>
    <w:rsid w:val="00197E08"/>
    <w:rsid w:val="001A0249"/>
    <w:rsid w:val="001A07F3"/>
    <w:rsid w:val="001A0B14"/>
    <w:rsid w:val="001A0E38"/>
    <w:rsid w:val="001A11E2"/>
    <w:rsid w:val="001A14E6"/>
    <w:rsid w:val="001A1BB6"/>
    <w:rsid w:val="001A1EF3"/>
    <w:rsid w:val="001A2595"/>
    <w:rsid w:val="001A2733"/>
    <w:rsid w:val="001A2D2F"/>
    <w:rsid w:val="001A2F1E"/>
    <w:rsid w:val="001A2FB6"/>
    <w:rsid w:val="001A31E3"/>
    <w:rsid w:val="001A326D"/>
    <w:rsid w:val="001A32EF"/>
    <w:rsid w:val="001A366D"/>
    <w:rsid w:val="001A3FF5"/>
    <w:rsid w:val="001A4119"/>
    <w:rsid w:val="001A44A6"/>
    <w:rsid w:val="001A4501"/>
    <w:rsid w:val="001A4BAB"/>
    <w:rsid w:val="001A4C45"/>
    <w:rsid w:val="001A6A13"/>
    <w:rsid w:val="001A70CF"/>
    <w:rsid w:val="001A7DEF"/>
    <w:rsid w:val="001A7F21"/>
    <w:rsid w:val="001B0951"/>
    <w:rsid w:val="001B0C11"/>
    <w:rsid w:val="001B0E8D"/>
    <w:rsid w:val="001B0E98"/>
    <w:rsid w:val="001B1056"/>
    <w:rsid w:val="001B1294"/>
    <w:rsid w:val="001B171B"/>
    <w:rsid w:val="001B173E"/>
    <w:rsid w:val="001B190B"/>
    <w:rsid w:val="001B19D6"/>
    <w:rsid w:val="001B1FF4"/>
    <w:rsid w:val="001B2123"/>
    <w:rsid w:val="001B2D27"/>
    <w:rsid w:val="001B33CA"/>
    <w:rsid w:val="001B3B22"/>
    <w:rsid w:val="001B3B6C"/>
    <w:rsid w:val="001B3D79"/>
    <w:rsid w:val="001B3F28"/>
    <w:rsid w:val="001B3FD3"/>
    <w:rsid w:val="001B4024"/>
    <w:rsid w:val="001B42FD"/>
    <w:rsid w:val="001B47CD"/>
    <w:rsid w:val="001B52D6"/>
    <w:rsid w:val="001B54CA"/>
    <w:rsid w:val="001B56D7"/>
    <w:rsid w:val="001B5899"/>
    <w:rsid w:val="001B5D1F"/>
    <w:rsid w:val="001B5EA3"/>
    <w:rsid w:val="001B6286"/>
    <w:rsid w:val="001B6593"/>
    <w:rsid w:val="001B6868"/>
    <w:rsid w:val="001B6898"/>
    <w:rsid w:val="001B6D35"/>
    <w:rsid w:val="001B7195"/>
    <w:rsid w:val="001B741F"/>
    <w:rsid w:val="001B7BB9"/>
    <w:rsid w:val="001B7C65"/>
    <w:rsid w:val="001B7D80"/>
    <w:rsid w:val="001C069C"/>
    <w:rsid w:val="001C0BC7"/>
    <w:rsid w:val="001C126A"/>
    <w:rsid w:val="001C1288"/>
    <w:rsid w:val="001C1341"/>
    <w:rsid w:val="001C13AE"/>
    <w:rsid w:val="001C202F"/>
    <w:rsid w:val="001C297C"/>
    <w:rsid w:val="001C2A26"/>
    <w:rsid w:val="001C2B19"/>
    <w:rsid w:val="001C2E4D"/>
    <w:rsid w:val="001C35DA"/>
    <w:rsid w:val="001C37FC"/>
    <w:rsid w:val="001C37FD"/>
    <w:rsid w:val="001C4080"/>
    <w:rsid w:val="001C4575"/>
    <w:rsid w:val="001C45A1"/>
    <w:rsid w:val="001C494D"/>
    <w:rsid w:val="001C4D1D"/>
    <w:rsid w:val="001C5086"/>
    <w:rsid w:val="001C59E9"/>
    <w:rsid w:val="001C5BA6"/>
    <w:rsid w:val="001C5CFB"/>
    <w:rsid w:val="001C6A0C"/>
    <w:rsid w:val="001C6A9D"/>
    <w:rsid w:val="001C73AA"/>
    <w:rsid w:val="001C7586"/>
    <w:rsid w:val="001D01E8"/>
    <w:rsid w:val="001D06DA"/>
    <w:rsid w:val="001D0C62"/>
    <w:rsid w:val="001D1064"/>
    <w:rsid w:val="001D1779"/>
    <w:rsid w:val="001D1A6D"/>
    <w:rsid w:val="001D2C8B"/>
    <w:rsid w:val="001D3498"/>
    <w:rsid w:val="001D35FB"/>
    <w:rsid w:val="001D37E7"/>
    <w:rsid w:val="001D3AEC"/>
    <w:rsid w:val="001D3F6D"/>
    <w:rsid w:val="001D402E"/>
    <w:rsid w:val="001D4D9F"/>
    <w:rsid w:val="001D52A8"/>
    <w:rsid w:val="001D5310"/>
    <w:rsid w:val="001D546C"/>
    <w:rsid w:val="001D5521"/>
    <w:rsid w:val="001D5EE6"/>
    <w:rsid w:val="001D6009"/>
    <w:rsid w:val="001D60D6"/>
    <w:rsid w:val="001D66B1"/>
    <w:rsid w:val="001D677A"/>
    <w:rsid w:val="001D6B79"/>
    <w:rsid w:val="001D6C64"/>
    <w:rsid w:val="001D6FDE"/>
    <w:rsid w:val="001D7078"/>
    <w:rsid w:val="001D7253"/>
    <w:rsid w:val="001D7415"/>
    <w:rsid w:val="001D746B"/>
    <w:rsid w:val="001D774C"/>
    <w:rsid w:val="001D7E89"/>
    <w:rsid w:val="001E0C06"/>
    <w:rsid w:val="001E1AC2"/>
    <w:rsid w:val="001E1E3D"/>
    <w:rsid w:val="001E22FE"/>
    <w:rsid w:val="001E2386"/>
    <w:rsid w:val="001E2984"/>
    <w:rsid w:val="001E29FB"/>
    <w:rsid w:val="001E2C19"/>
    <w:rsid w:val="001E54A9"/>
    <w:rsid w:val="001E5A5A"/>
    <w:rsid w:val="001E6151"/>
    <w:rsid w:val="001E63B4"/>
    <w:rsid w:val="001E647F"/>
    <w:rsid w:val="001E65CB"/>
    <w:rsid w:val="001E6F55"/>
    <w:rsid w:val="001E6F84"/>
    <w:rsid w:val="001E71CD"/>
    <w:rsid w:val="001E751C"/>
    <w:rsid w:val="001E791E"/>
    <w:rsid w:val="001E79FC"/>
    <w:rsid w:val="001E7C52"/>
    <w:rsid w:val="001E7C70"/>
    <w:rsid w:val="001E7D9F"/>
    <w:rsid w:val="001F0469"/>
    <w:rsid w:val="001F0606"/>
    <w:rsid w:val="001F0BAC"/>
    <w:rsid w:val="001F0E75"/>
    <w:rsid w:val="001F0E82"/>
    <w:rsid w:val="001F0FB4"/>
    <w:rsid w:val="001F1858"/>
    <w:rsid w:val="001F19EC"/>
    <w:rsid w:val="001F1BE4"/>
    <w:rsid w:val="001F1DFF"/>
    <w:rsid w:val="001F208A"/>
    <w:rsid w:val="001F29C1"/>
    <w:rsid w:val="001F33EE"/>
    <w:rsid w:val="001F34DD"/>
    <w:rsid w:val="001F36F5"/>
    <w:rsid w:val="001F37E7"/>
    <w:rsid w:val="001F40AD"/>
    <w:rsid w:val="001F44BD"/>
    <w:rsid w:val="001F4541"/>
    <w:rsid w:val="001F52B8"/>
    <w:rsid w:val="001F534D"/>
    <w:rsid w:val="001F54BF"/>
    <w:rsid w:val="001F57A6"/>
    <w:rsid w:val="001F5AAF"/>
    <w:rsid w:val="001F5B54"/>
    <w:rsid w:val="001F5BBB"/>
    <w:rsid w:val="001F5F43"/>
    <w:rsid w:val="001F61BE"/>
    <w:rsid w:val="001F6283"/>
    <w:rsid w:val="001F6421"/>
    <w:rsid w:val="001F672A"/>
    <w:rsid w:val="001F675C"/>
    <w:rsid w:val="001F697D"/>
    <w:rsid w:val="001F6BF7"/>
    <w:rsid w:val="001F71AF"/>
    <w:rsid w:val="001F7651"/>
    <w:rsid w:val="001F79E7"/>
    <w:rsid w:val="001F7E19"/>
    <w:rsid w:val="001F7E92"/>
    <w:rsid w:val="00200103"/>
    <w:rsid w:val="00200E12"/>
    <w:rsid w:val="00201D00"/>
    <w:rsid w:val="00202194"/>
    <w:rsid w:val="002024ED"/>
    <w:rsid w:val="00202545"/>
    <w:rsid w:val="00202692"/>
    <w:rsid w:val="002026FA"/>
    <w:rsid w:val="00203008"/>
    <w:rsid w:val="00203437"/>
    <w:rsid w:val="002038EF"/>
    <w:rsid w:val="00203902"/>
    <w:rsid w:val="00203D5B"/>
    <w:rsid w:val="002041B0"/>
    <w:rsid w:val="0020430A"/>
    <w:rsid w:val="0020483E"/>
    <w:rsid w:val="00205619"/>
    <w:rsid w:val="00206438"/>
    <w:rsid w:val="00206A0C"/>
    <w:rsid w:val="00206A4D"/>
    <w:rsid w:val="00206FE4"/>
    <w:rsid w:val="00207079"/>
    <w:rsid w:val="002073C2"/>
    <w:rsid w:val="00207CA6"/>
    <w:rsid w:val="00207F66"/>
    <w:rsid w:val="002100C4"/>
    <w:rsid w:val="002100DE"/>
    <w:rsid w:val="00210391"/>
    <w:rsid w:val="0021061A"/>
    <w:rsid w:val="00210678"/>
    <w:rsid w:val="00210AB2"/>
    <w:rsid w:val="00210E8B"/>
    <w:rsid w:val="002112B0"/>
    <w:rsid w:val="00211521"/>
    <w:rsid w:val="0021156F"/>
    <w:rsid w:val="002121C0"/>
    <w:rsid w:val="00212472"/>
    <w:rsid w:val="002124D9"/>
    <w:rsid w:val="002131A4"/>
    <w:rsid w:val="002134BC"/>
    <w:rsid w:val="002135DA"/>
    <w:rsid w:val="00213702"/>
    <w:rsid w:val="00213817"/>
    <w:rsid w:val="00213B65"/>
    <w:rsid w:val="00213CBE"/>
    <w:rsid w:val="00213EA9"/>
    <w:rsid w:val="00214109"/>
    <w:rsid w:val="00214370"/>
    <w:rsid w:val="0021461C"/>
    <w:rsid w:val="00214A44"/>
    <w:rsid w:val="00214E2A"/>
    <w:rsid w:val="00214F75"/>
    <w:rsid w:val="00215096"/>
    <w:rsid w:val="002155F8"/>
    <w:rsid w:val="00215AB9"/>
    <w:rsid w:val="00215D66"/>
    <w:rsid w:val="00215F62"/>
    <w:rsid w:val="00216145"/>
    <w:rsid w:val="00216AAF"/>
    <w:rsid w:val="0021775D"/>
    <w:rsid w:val="0021789A"/>
    <w:rsid w:val="00217FB9"/>
    <w:rsid w:val="002201C1"/>
    <w:rsid w:val="0022061E"/>
    <w:rsid w:val="002206E9"/>
    <w:rsid w:val="002207B1"/>
    <w:rsid w:val="002208B9"/>
    <w:rsid w:val="0022094B"/>
    <w:rsid w:val="0022109D"/>
    <w:rsid w:val="002215EB"/>
    <w:rsid w:val="0022185F"/>
    <w:rsid w:val="00221D1A"/>
    <w:rsid w:val="00221E64"/>
    <w:rsid w:val="002220FD"/>
    <w:rsid w:val="002230AC"/>
    <w:rsid w:val="00223253"/>
    <w:rsid w:val="0022331E"/>
    <w:rsid w:val="002233A9"/>
    <w:rsid w:val="002237F0"/>
    <w:rsid w:val="002238C8"/>
    <w:rsid w:val="00223B72"/>
    <w:rsid w:val="00223DED"/>
    <w:rsid w:val="00223F75"/>
    <w:rsid w:val="00224008"/>
    <w:rsid w:val="002246B6"/>
    <w:rsid w:val="00224796"/>
    <w:rsid w:val="00224CE1"/>
    <w:rsid w:val="00224F33"/>
    <w:rsid w:val="002253E2"/>
    <w:rsid w:val="00225F10"/>
    <w:rsid w:val="00226040"/>
    <w:rsid w:val="0022607C"/>
    <w:rsid w:val="002269A4"/>
    <w:rsid w:val="00226B90"/>
    <w:rsid w:val="002272CC"/>
    <w:rsid w:val="00227602"/>
    <w:rsid w:val="002279F2"/>
    <w:rsid w:val="00227DF2"/>
    <w:rsid w:val="00227FB5"/>
    <w:rsid w:val="00230205"/>
    <w:rsid w:val="00230C88"/>
    <w:rsid w:val="0023123D"/>
    <w:rsid w:val="00231B4F"/>
    <w:rsid w:val="00232067"/>
    <w:rsid w:val="0023241B"/>
    <w:rsid w:val="00232D88"/>
    <w:rsid w:val="00233127"/>
    <w:rsid w:val="0023327C"/>
    <w:rsid w:val="002335D7"/>
    <w:rsid w:val="002341F4"/>
    <w:rsid w:val="0023490D"/>
    <w:rsid w:val="00234C0F"/>
    <w:rsid w:val="00235121"/>
    <w:rsid w:val="00235133"/>
    <w:rsid w:val="00235486"/>
    <w:rsid w:val="00235ED6"/>
    <w:rsid w:val="00236318"/>
    <w:rsid w:val="00236434"/>
    <w:rsid w:val="002367FE"/>
    <w:rsid w:val="00236B25"/>
    <w:rsid w:val="00236C20"/>
    <w:rsid w:val="00237180"/>
    <w:rsid w:val="0023777F"/>
    <w:rsid w:val="00237B41"/>
    <w:rsid w:val="00237F43"/>
    <w:rsid w:val="0024045B"/>
    <w:rsid w:val="00240788"/>
    <w:rsid w:val="00240A52"/>
    <w:rsid w:val="00240ABF"/>
    <w:rsid w:val="00240E11"/>
    <w:rsid w:val="002410CE"/>
    <w:rsid w:val="00241BD7"/>
    <w:rsid w:val="00241CAE"/>
    <w:rsid w:val="00242101"/>
    <w:rsid w:val="00242473"/>
    <w:rsid w:val="0024261E"/>
    <w:rsid w:val="00242716"/>
    <w:rsid w:val="00242EBE"/>
    <w:rsid w:val="0024337D"/>
    <w:rsid w:val="002437B7"/>
    <w:rsid w:val="002439B2"/>
    <w:rsid w:val="00243C7B"/>
    <w:rsid w:val="00243F65"/>
    <w:rsid w:val="002444CE"/>
    <w:rsid w:val="0024451F"/>
    <w:rsid w:val="00244B37"/>
    <w:rsid w:val="00244EF6"/>
    <w:rsid w:val="00245514"/>
    <w:rsid w:val="00245525"/>
    <w:rsid w:val="002455CD"/>
    <w:rsid w:val="00245752"/>
    <w:rsid w:val="00245927"/>
    <w:rsid w:val="00245990"/>
    <w:rsid w:val="002461BD"/>
    <w:rsid w:val="00246332"/>
    <w:rsid w:val="002463AC"/>
    <w:rsid w:val="00246496"/>
    <w:rsid w:val="00246790"/>
    <w:rsid w:val="00247B15"/>
    <w:rsid w:val="00247CEC"/>
    <w:rsid w:val="00247FA1"/>
    <w:rsid w:val="00250431"/>
    <w:rsid w:val="00250984"/>
    <w:rsid w:val="00250A21"/>
    <w:rsid w:val="00250C4B"/>
    <w:rsid w:val="00250FB1"/>
    <w:rsid w:val="00251289"/>
    <w:rsid w:val="00251838"/>
    <w:rsid w:val="00251B86"/>
    <w:rsid w:val="00251CB9"/>
    <w:rsid w:val="002521B3"/>
    <w:rsid w:val="002523A0"/>
    <w:rsid w:val="00252496"/>
    <w:rsid w:val="00252AD4"/>
    <w:rsid w:val="00252B7E"/>
    <w:rsid w:val="00252CCC"/>
    <w:rsid w:val="00252D2C"/>
    <w:rsid w:val="00252FDD"/>
    <w:rsid w:val="00253249"/>
    <w:rsid w:val="0025343C"/>
    <w:rsid w:val="002539CE"/>
    <w:rsid w:val="00253B32"/>
    <w:rsid w:val="0025412B"/>
    <w:rsid w:val="0025441D"/>
    <w:rsid w:val="00254D93"/>
    <w:rsid w:val="00254F6D"/>
    <w:rsid w:val="0025549A"/>
    <w:rsid w:val="00255800"/>
    <w:rsid w:val="0025583E"/>
    <w:rsid w:val="00255A99"/>
    <w:rsid w:val="00255BA2"/>
    <w:rsid w:val="00256161"/>
    <w:rsid w:val="0025695D"/>
    <w:rsid w:val="00256B2A"/>
    <w:rsid w:val="00256BDC"/>
    <w:rsid w:val="00256F18"/>
    <w:rsid w:val="00257223"/>
    <w:rsid w:val="00257470"/>
    <w:rsid w:val="00257640"/>
    <w:rsid w:val="00257A23"/>
    <w:rsid w:val="00257F99"/>
    <w:rsid w:val="0026060E"/>
    <w:rsid w:val="00261021"/>
    <w:rsid w:val="0026163B"/>
    <w:rsid w:val="0026175D"/>
    <w:rsid w:val="002618B7"/>
    <w:rsid w:val="00261D69"/>
    <w:rsid w:val="00261EAE"/>
    <w:rsid w:val="00262095"/>
    <w:rsid w:val="00262280"/>
    <w:rsid w:val="00262508"/>
    <w:rsid w:val="002628CE"/>
    <w:rsid w:val="002635FD"/>
    <w:rsid w:val="00263F44"/>
    <w:rsid w:val="00264543"/>
    <w:rsid w:val="002645B7"/>
    <w:rsid w:val="002646EE"/>
    <w:rsid w:val="0026474A"/>
    <w:rsid w:val="002648B9"/>
    <w:rsid w:val="00264937"/>
    <w:rsid w:val="00264C20"/>
    <w:rsid w:val="00265668"/>
    <w:rsid w:val="00265824"/>
    <w:rsid w:val="00265ACD"/>
    <w:rsid w:val="002665CA"/>
    <w:rsid w:val="00266993"/>
    <w:rsid w:val="002669F3"/>
    <w:rsid w:val="0026729E"/>
    <w:rsid w:val="00267F8D"/>
    <w:rsid w:val="00267FCC"/>
    <w:rsid w:val="0027029B"/>
    <w:rsid w:val="0027052B"/>
    <w:rsid w:val="00270E73"/>
    <w:rsid w:val="0027140E"/>
    <w:rsid w:val="002716A0"/>
    <w:rsid w:val="00271D18"/>
    <w:rsid w:val="002721EC"/>
    <w:rsid w:val="00272235"/>
    <w:rsid w:val="002726AB"/>
    <w:rsid w:val="002727C0"/>
    <w:rsid w:val="0027323F"/>
    <w:rsid w:val="00273927"/>
    <w:rsid w:val="002739BF"/>
    <w:rsid w:val="0027434D"/>
    <w:rsid w:val="002743A8"/>
    <w:rsid w:val="00274D8E"/>
    <w:rsid w:val="00275086"/>
    <w:rsid w:val="002754A0"/>
    <w:rsid w:val="002756CE"/>
    <w:rsid w:val="002758F5"/>
    <w:rsid w:val="00275938"/>
    <w:rsid w:val="00275ECB"/>
    <w:rsid w:val="00276D34"/>
    <w:rsid w:val="00276EBB"/>
    <w:rsid w:val="00276F3A"/>
    <w:rsid w:val="00276FB4"/>
    <w:rsid w:val="002779B6"/>
    <w:rsid w:val="00280011"/>
    <w:rsid w:val="00280415"/>
    <w:rsid w:val="00281085"/>
    <w:rsid w:val="0028119A"/>
    <w:rsid w:val="00281257"/>
    <w:rsid w:val="00281809"/>
    <w:rsid w:val="00281833"/>
    <w:rsid w:val="00281D88"/>
    <w:rsid w:val="00281DEA"/>
    <w:rsid w:val="00281FAF"/>
    <w:rsid w:val="00282085"/>
    <w:rsid w:val="00282A45"/>
    <w:rsid w:val="00282D46"/>
    <w:rsid w:val="00282F71"/>
    <w:rsid w:val="002837CB"/>
    <w:rsid w:val="00283BFA"/>
    <w:rsid w:val="00283C0D"/>
    <w:rsid w:val="0028447C"/>
    <w:rsid w:val="00284B29"/>
    <w:rsid w:val="002855BA"/>
    <w:rsid w:val="00285B0A"/>
    <w:rsid w:val="00285B42"/>
    <w:rsid w:val="00285D59"/>
    <w:rsid w:val="0028612A"/>
    <w:rsid w:val="00286509"/>
    <w:rsid w:val="0028685A"/>
    <w:rsid w:val="00286C06"/>
    <w:rsid w:val="00287265"/>
    <w:rsid w:val="0028734B"/>
    <w:rsid w:val="002875A3"/>
    <w:rsid w:val="002875FE"/>
    <w:rsid w:val="00287D3C"/>
    <w:rsid w:val="002917C8"/>
    <w:rsid w:val="00291822"/>
    <w:rsid w:val="00291886"/>
    <w:rsid w:val="002918F8"/>
    <w:rsid w:val="00291A63"/>
    <w:rsid w:val="00291B8F"/>
    <w:rsid w:val="0029238E"/>
    <w:rsid w:val="0029242E"/>
    <w:rsid w:val="0029302F"/>
    <w:rsid w:val="00293067"/>
    <w:rsid w:val="002934B1"/>
    <w:rsid w:val="00293848"/>
    <w:rsid w:val="002938DE"/>
    <w:rsid w:val="00293E3F"/>
    <w:rsid w:val="002942F8"/>
    <w:rsid w:val="0029460E"/>
    <w:rsid w:val="002948B5"/>
    <w:rsid w:val="00294ACF"/>
    <w:rsid w:val="002951CF"/>
    <w:rsid w:val="00295812"/>
    <w:rsid w:val="00295921"/>
    <w:rsid w:val="0029598F"/>
    <w:rsid w:val="00295A04"/>
    <w:rsid w:val="00295A6E"/>
    <w:rsid w:val="00295B4C"/>
    <w:rsid w:val="00295DA0"/>
    <w:rsid w:val="00296D24"/>
    <w:rsid w:val="002970BA"/>
    <w:rsid w:val="002971EE"/>
    <w:rsid w:val="00297282"/>
    <w:rsid w:val="002972E4"/>
    <w:rsid w:val="00297524"/>
    <w:rsid w:val="002A00CB"/>
    <w:rsid w:val="002A052F"/>
    <w:rsid w:val="002A0585"/>
    <w:rsid w:val="002A0B5E"/>
    <w:rsid w:val="002A0D34"/>
    <w:rsid w:val="002A167A"/>
    <w:rsid w:val="002A1702"/>
    <w:rsid w:val="002A2A95"/>
    <w:rsid w:val="002A38E5"/>
    <w:rsid w:val="002A391E"/>
    <w:rsid w:val="002A3B95"/>
    <w:rsid w:val="002A3DE7"/>
    <w:rsid w:val="002A41C6"/>
    <w:rsid w:val="002A43D5"/>
    <w:rsid w:val="002A4BFC"/>
    <w:rsid w:val="002A4DDC"/>
    <w:rsid w:val="002A5422"/>
    <w:rsid w:val="002A5878"/>
    <w:rsid w:val="002A5C0A"/>
    <w:rsid w:val="002A63A2"/>
    <w:rsid w:val="002A6658"/>
    <w:rsid w:val="002A6953"/>
    <w:rsid w:val="002A6AAC"/>
    <w:rsid w:val="002A6B97"/>
    <w:rsid w:val="002A70CE"/>
    <w:rsid w:val="002A71C3"/>
    <w:rsid w:val="002A75CA"/>
    <w:rsid w:val="002A772E"/>
    <w:rsid w:val="002A7743"/>
    <w:rsid w:val="002A7A0E"/>
    <w:rsid w:val="002A7CD9"/>
    <w:rsid w:val="002B0E9C"/>
    <w:rsid w:val="002B0F54"/>
    <w:rsid w:val="002B0F5D"/>
    <w:rsid w:val="002B1296"/>
    <w:rsid w:val="002B16C2"/>
    <w:rsid w:val="002B1D6E"/>
    <w:rsid w:val="002B253E"/>
    <w:rsid w:val="002B2A8A"/>
    <w:rsid w:val="002B2B0E"/>
    <w:rsid w:val="002B2FBC"/>
    <w:rsid w:val="002B34DA"/>
    <w:rsid w:val="002B361F"/>
    <w:rsid w:val="002B36BE"/>
    <w:rsid w:val="002B3AF1"/>
    <w:rsid w:val="002B3D71"/>
    <w:rsid w:val="002B4048"/>
    <w:rsid w:val="002B4087"/>
    <w:rsid w:val="002B430F"/>
    <w:rsid w:val="002B489C"/>
    <w:rsid w:val="002B514A"/>
    <w:rsid w:val="002B5268"/>
    <w:rsid w:val="002B574C"/>
    <w:rsid w:val="002B5758"/>
    <w:rsid w:val="002B599F"/>
    <w:rsid w:val="002B5BCA"/>
    <w:rsid w:val="002B625F"/>
    <w:rsid w:val="002B66BC"/>
    <w:rsid w:val="002B69ED"/>
    <w:rsid w:val="002B6D6F"/>
    <w:rsid w:val="002B6DC2"/>
    <w:rsid w:val="002B729B"/>
    <w:rsid w:val="002B731D"/>
    <w:rsid w:val="002B7D43"/>
    <w:rsid w:val="002B7DC8"/>
    <w:rsid w:val="002C0246"/>
    <w:rsid w:val="002C0E6C"/>
    <w:rsid w:val="002C0F87"/>
    <w:rsid w:val="002C1168"/>
    <w:rsid w:val="002C1E22"/>
    <w:rsid w:val="002C262A"/>
    <w:rsid w:val="002C2755"/>
    <w:rsid w:val="002C29DD"/>
    <w:rsid w:val="002C34DB"/>
    <w:rsid w:val="002C367C"/>
    <w:rsid w:val="002C3ABB"/>
    <w:rsid w:val="002C3D6B"/>
    <w:rsid w:val="002C3E7C"/>
    <w:rsid w:val="002C429F"/>
    <w:rsid w:val="002C42E4"/>
    <w:rsid w:val="002C4D0D"/>
    <w:rsid w:val="002C4D13"/>
    <w:rsid w:val="002C4E86"/>
    <w:rsid w:val="002C51D7"/>
    <w:rsid w:val="002C52D9"/>
    <w:rsid w:val="002C573F"/>
    <w:rsid w:val="002C5776"/>
    <w:rsid w:val="002C6A7F"/>
    <w:rsid w:val="002C6B14"/>
    <w:rsid w:val="002C705C"/>
    <w:rsid w:val="002C7244"/>
    <w:rsid w:val="002C7366"/>
    <w:rsid w:val="002C78FC"/>
    <w:rsid w:val="002C7A97"/>
    <w:rsid w:val="002C7C1E"/>
    <w:rsid w:val="002D02DA"/>
    <w:rsid w:val="002D06A5"/>
    <w:rsid w:val="002D078C"/>
    <w:rsid w:val="002D09B1"/>
    <w:rsid w:val="002D0A66"/>
    <w:rsid w:val="002D0B5D"/>
    <w:rsid w:val="002D1228"/>
    <w:rsid w:val="002D1350"/>
    <w:rsid w:val="002D151C"/>
    <w:rsid w:val="002D184A"/>
    <w:rsid w:val="002D1CAA"/>
    <w:rsid w:val="002D1E05"/>
    <w:rsid w:val="002D2293"/>
    <w:rsid w:val="002D23BB"/>
    <w:rsid w:val="002D2C8B"/>
    <w:rsid w:val="002D2D57"/>
    <w:rsid w:val="002D2E73"/>
    <w:rsid w:val="002D3109"/>
    <w:rsid w:val="002D3393"/>
    <w:rsid w:val="002D3588"/>
    <w:rsid w:val="002D3767"/>
    <w:rsid w:val="002D377B"/>
    <w:rsid w:val="002D3D86"/>
    <w:rsid w:val="002D44B2"/>
    <w:rsid w:val="002D470A"/>
    <w:rsid w:val="002D4774"/>
    <w:rsid w:val="002D482D"/>
    <w:rsid w:val="002D4851"/>
    <w:rsid w:val="002D509B"/>
    <w:rsid w:val="002D56F1"/>
    <w:rsid w:val="002D570D"/>
    <w:rsid w:val="002D5ABB"/>
    <w:rsid w:val="002D681A"/>
    <w:rsid w:val="002D6B19"/>
    <w:rsid w:val="002D6F17"/>
    <w:rsid w:val="002D74EF"/>
    <w:rsid w:val="002E014F"/>
    <w:rsid w:val="002E0151"/>
    <w:rsid w:val="002E01EF"/>
    <w:rsid w:val="002E02A9"/>
    <w:rsid w:val="002E0BF4"/>
    <w:rsid w:val="002E0E4F"/>
    <w:rsid w:val="002E12A4"/>
    <w:rsid w:val="002E13F9"/>
    <w:rsid w:val="002E15ED"/>
    <w:rsid w:val="002E1689"/>
    <w:rsid w:val="002E19E6"/>
    <w:rsid w:val="002E246D"/>
    <w:rsid w:val="002E2601"/>
    <w:rsid w:val="002E2898"/>
    <w:rsid w:val="002E2AAD"/>
    <w:rsid w:val="002E2E12"/>
    <w:rsid w:val="002E2FB4"/>
    <w:rsid w:val="002E32B1"/>
    <w:rsid w:val="002E32D1"/>
    <w:rsid w:val="002E3EFD"/>
    <w:rsid w:val="002E4142"/>
    <w:rsid w:val="002E4535"/>
    <w:rsid w:val="002E45F7"/>
    <w:rsid w:val="002E5182"/>
    <w:rsid w:val="002E544C"/>
    <w:rsid w:val="002E5B41"/>
    <w:rsid w:val="002E5D56"/>
    <w:rsid w:val="002E60FC"/>
    <w:rsid w:val="002E61EB"/>
    <w:rsid w:val="002E6208"/>
    <w:rsid w:val="002E649B"/>
    <w:rsid w:val="002E6549"/>
    <w:rsid w:val="002E6765"/>
    <w:rsid w:val="002E6B2E"/>
    <w:rsid w:val="002E6C64"/>
    <w:rsid w:val="002E6E82"/>
    <w:rsid w:val="002E7A2A"/>
    <w:rsid w:val="002E7EC3"/>
    <w:rsid w:val="002E7EE0"/>
    <w:rsid w:val="002F0115"/>
    <w:rsid w:val="002F0186"/>
    <w:rsid w:val="002F0A98"/>
    <w:rsid w:val="002F0FEB"/>
    <w:rsid w:val="002F10F2"/>
    <w:rsid w:val="002F147A"/>
    <w:rsid w:val="002F1ABE"/>
    <w:rsid w:val="002F1D2F"/>
    <w:rsid w:val="002F1D3B"/>
    <w:rsid w:val="002F20BD"/>
    <w:rsid w:val="002F20DC"/>
    <w:rsid w:val="002F2620"/>
    <w:rsid w:val="002F293D"/>
    <w:rsid w:val="002F2AF1"/>
    <w:rsid w:val="002F2C8C"/>
    <w:rsid w:val="002F2E68"/>
    <w:rsid w:val="002F307E"/>
    <w:rsid w:val="002F3303"/>
    <w:rsid w:val="002F340D"/>
    <w:rsid w:val="002F36CF"/>
    <w:rsid w:val="002F3ADC"/>
    <w:rsid w:val="002F3C31"/>
    <w:rsid w:val="002F44CA"/>
    <w:rsid w:val="002F4808"/>
    <w:rsid w:val="002F5998"/>
    <w:rsid w:val="002F5CF2"/>
    <w:rsid w:val="002F5D17"/>
    <w:rsid w:val="002F5EF5"/>
    <w:rsid w:val="002F62FF"/>
    <w:rsid w:val="002F6BF1"/>
    <w:rsid w:val="002F749B"/>
    <w:rsid w:val="002F77F0"/>
    <w:rsid w:val="002F784A"/>
    <w:rsid w:val="002F78B2"/>
    <w:rsid w:val="002F7B2B"/>
    <w:rsid w:val="003003CD"/>
    <w:rsid w:val="003008A8"/>
    <w:rsid w:val="00300B18"/>
    <w:rsid w:val="0030105C"/>
    <w:rsid w:val="00301398"/>
    <w:rsid w:val="00301478"/>
    <w:rsid w:val="003014EF"/>
    <w:rsid w:val="0030182F"/>
    <w:rsid w:val="0030202D"/>
    <w:rsid w:val="00302838"/>
    <w:rsid w:val="003028C0"/>
    <w:rsid w:val="00302A82"/>
    <w:rsid w:val="00302FF0"/>
    <w:rsid w:val="003038F4"/>
    <w:rsid w:val="00304413"/>
    <w:rsid w:val="00304559"/>
    <w:rsid w:val="00304F9D"/>
    <w:rsid w:val="0030529F"/>
    <w:rsid w:val="00305A8F"/>
    <w:rsid w:val="003061D1"/>
    <w:rsid w:val="00306A6D"/>
    <w:rsid w:val="00306C38"/>
    <w:rsid w:val="003070CC"/>
    <w:rsid w:val="0030737E"/>
    <w:rsid w:val="00307C60"/>
    <w:rsid w:val="00307F7F"/>
    <w:rsid w:val="0031082B"/>
    <w:rsid w:val="0031098F"/>
    <w:rsid w:val="00310BC7"/>
    <w:rsid w:val="00311657"/>
    <w:rsid w:val="00311712"/>
    <w:rsid w:val="00311853"/>
    <w:rsid w:val="00311B06"/>
    <w:rsid w:val="00311B81"/>
    <w:rsid w:val="00311CE5"/>
    <w:rsid w:val="0031250C"/>
    <w:rsid w:val="00312555"/>
    <w:rsid w:val="00312931"/>
    <w:rsid w:val="00313666"/>
    <w:rsid w:val="00313707"/>
    <w:rsid w:val="00313956"/>
    <w:rsid w:val="003139A1"/>
    <w:rsid w:val="00313DFD"/>
    <w:rsid w:val="00313E03"/>
    <w:rsid w:val="00314280"/>
    <w:rsid w:val="00314288"/>
    <w:rsid w:val="00314660"/>
    <w:rsid w:val="00314806"/>
    <w:rsid w:val="00315184"/>
    <w:rsid w:val="00315271"/>
    <w:rsid w:val="0031543E"/>
    <w:rsid w:val="00315876"/>
    <w:rsid w:val="00315D28"/>
    <w:rsid w:val="00315DEB"/>
    <w:rsid w:val="00316932"/>
    <w:rsid w:val="00317166"/>
    <w:rsid w:val="003171CF"/>
    <w:rsid w:val="00317517"/>
    <w:rsid w:val="003175A1"/>
    <w:rsid w:val="0031783F"/>
    <w:rsid w:val="00317A72"/>
    <w:rsid w:val="00317AB4"/>
    <w:rsid w:val="00317EB5"/>
    <w:rsid w:val="00320364"/>
    <w:rsid w:val="003209E5"/>
    <w:rsid w:val="00321338"/>
    <w:rsid w:val="003219BC"/>
    <w:rsid w:val="00321C14"/>
    <w:rsid w:val="003221A1"/>
    <w:rsid w:val="003221BD"/>
    <w:rsid w:val="0032226E"/>
    <w:rsid w:val="003222AB"/>
    <w:rsid w:val="0032232C"/>
    <w:rsid w:val="003226A7"/>
    <w:rsid w:val="003228C1"/>
    <w:rsid w:val="00322AD4"/>
    <w:rsid w:val="00322FAB"/>
    <w:rsid w:val="0032303F"/>
    <w:rsid w:val="00323394"/>
    <w:rsid w:val="00323577"/>
    <w:rsid w:val="0032384D"/>
    <w:rsid w:val="00323BA1"/>
    <w:rsid w:val="00323CB5"/>
    <w:rsid w:val="00323D16"/>
    <w:rsid w:val="003241A8"/>
    <w:rsid w:val="00324C25"/>
    <w:rsid w:val="003255F2"/>
    <w:rsid w:val="00325A6B"/>
    <w:rsid w:val="003265E2"/>
    <w:rsid w:val="00326602"/>
    <w:rsid w:val="00326ADB"/>
    <w:rsid w:val="00326B0A"/>
    <w:rsid w:val="00326E6C"/>
    <w:rsid w:val="00326ECA"/>
    <w:rsid w:val="00326EFF"/>
    <w:rsid w:val="003276C5"/>
    <w:rsid w:val="00327AE8"/>
    <w:rsid w:val="00327EE9"/>
    <w:rsid w:val="0033039C"/>
    <w:rsid w:val="00330D7B"/>
    <w:rsid w:val="00330F04"/>
    <w:rsid w:val="00331529"/>
    <w:rsid w:val="00331AD0"/>
    <w:rsid w:val="00331DAF"/>
    <w:rsid w:val="0033205D"/>
    <w:rsid w:val="003320EA"/>
    <w:rsid w:val="0033230D"/>
    <w:rsid w:val="003323DB"/>
    <w:rsid w:val="003325A3"/>
    <w:rsid w:val="00332A6A"/>
    <w:rsid w:val="00332D40"/>
    <w:rsid w:val="00332E20"/>
    <w:rsid w:val="00332E86"/>
    <w:rsid w:val="003332FC"/>
    <w:rsid w:val="00334353"/>
    <w:rsid w:val="003345A0"/>
    <w:rsid w:val="003347B4"/>
    <w:rsid w:val="00335197"/>
    <w:rsid w:val="003355C6"/>
    <w:rsid w:val="00335E8D"/>
    <w:rsid w:val="00336013"/>
    <w:rsid w:val="00336048"/>
    <w:rsid w:val="0033624B"/>
    <w:rsid w:val="00336337"/>
    <w:rsid w:val="0033640A"/>
    <w:rsid w:val="0033665B"/>
    <w:rsid w:val="00336705"/>
    <w:rsid w:val="0033689C"/>
    <w:rsid w:val="003368AC"/>
    <w:rsid w:val="00336955"/>
    <w:rsid w:val="003373D5"/>
    <w:rsid w:val="0033748A"/>
    <w:rsid w:val="00337792"/>
    <w:rsid w:val="00337CAC"/>
    <w:rsid w:val="00337F9F"/>
    <w:rsid w:val="00340717"/>
    <w:rsid w:val="003408F9"/>
    <w:rsid w:val="00340BBF"/>
    <w:rsid w:val="00340D38"/>
    <w:rsid w:val="00341AC8"/>
    <w:rsid w:val="00341BA5"/>
    <w:rsid w:val="003425DB"/>
    <w:rsid w:val="003426DD"/>
    <w:rsid w:val="00342C15"/>
    <w:rsid w:val="00342FB0"/>
    <w:rsid w:val="003430DD"/>
    <w:rsid w:val="00343B2C"/>
    <w:rsid w:val="00343BFF"/>
    <w:rsid w:val="00343E6A"/>
    <w:rsid w:val="00344134"/>
    <w:rsid w:val="003441D6"/>
    <w:rsid w:val="0034444B"/>
    <w:rsid w:val="003444CD"/>
    <w:rsid w:val="0034479D"/>
    <w:rsid w:val="00344B45"/>
    <w:rsid w:val="00344B9A"/>
    <w:rsid w:val="00345271"/>
    <w:rsid w:val="0034585E"/>
    <w:rsid w:val="00345957"/>
    <w:rsid w:val="0034614A"/>
    <w:rsid w:val="0034623B"/>
    <w:rsid w:val="003468B2"/>
    <w:rsid w:val="00346D06"/>
    <w:rsid w:val="00346DF1"/>
    <w:rsid w:val="00346F17"/>
    <w:rsid w:val="00347030"/>
    <w:rsid w:val="00347069"/>
    <w:rsid w:val="003471FA"/>
    <w:rsid w:val="0034761F"/>
    <w:rsid w:val="003477E7"/>
    <w:rsid w:val="00347C5C"/>
    <w:rsid w:val="00347E2B"/>
    <w:rsid w:val="003508F8"/>
    <w:rsid w:val="00350979"/>
    <w:rsid w:val="003509A5"/>
    <w:rsid w:val="00351412"/>
    <w:rsid w:val="00351B6F"/>
    <w:rsid w:val="00351E65"/>
    <w:rsid w:val="00351F4D"/>
    <w:rsid w:val="0035205A"/>
    <w:rsid w:val="00352788"/>
    <w:rsid w:val="00352B7D"/>
    <w:rsid w:val="00352F38"/>
    <w:rsid w:val="003531DA"/>
    <w:rsid w:val="003531E5"/>
    <w:rsid w:val="003532B0"/>
    <w:rsid w:val="00353462"/>
    <w:rsid w:val="003535D0"/>
    <w:rsid w:val="003542B6"/>
    <w:rsid w:val="003548C2"/>
    <w:rsid w:val="00354DB1"/>
    <w:rsid w:val="00354F6A"/>
    <w:rsid w:val="003553FC"/>
    <w:rsid w:val="00355989"/>
    <w:rsid w:val="0035723C"/>
    <w:rsid w:val="00357718"/>
    <w:rsid w:val="0035788B"/>
    <w:rsid w:val="00357EDE"/>
    <w:rsid w:val="003601EA"/>
    <w:rsid w:val="003606B4"/>
    <w:rsid w:val="0036078C"/>
    <w:rsid w:val="00360B16"/>
    <w:rsid w:val="00360D4B"/>
    <w:rsid w:val="003617CF"/>
    <w:rsid w:val="00361877"/>
    <w:rsid w:val="00361E74"/>
    <w:rsid w:val="00362932"/>
    <w:rsid w:val="003629E2"/>
    <w:rsid w:val="00362CD9"/>
    <w:rsid w:val="00363767"/>
    <w:rsid w:val="003638F6"/>
    <w:rsid w:val="00363B2F"/>
    <w:rsid w:val="00363C3D"/>
    <w:rsid w:val="00363F7D"/>
    <w:rsid w:val="00364048"/>
    <w:rsid w:val="00364CF5"/>
    <w:rsid w:val="0036517B"/>
    <w:rsid w:val="003654D0"/>
    <w:rsid w:val="00365757"/>
    <w:rsid w:val="00365DE3"/>
    <w:rsid w:val="00365E7D"/>
    <w:rsid w:val="00365F81"/>
    <w:rsid w:val="00366155"/>
    <w:rsid w:val="00366195"/>
    <w:rsid w:val="0036643E"/>
    <w:rsid w:val="003667A2"/>
    <w:rsid w:val="00366FD3"/>
    <w:rsid w:val="0037088B"/>
    <w:rsid w:val="00370E01"/>
    <w:rsid w:val="00370FC4"/>
    <w:rsid w:val="003712D3"/>
    <w:rsid w:val="00371947"/>
    <w:rsid w:val="00371AF4"/>
    <w:rsid w:val="00372394"/>
    <w:rsid w:val="0037265A"/>
    <w:rsid w:val="003726E8"/>
    <w:rsid w:val="00372A65"/>
    <w:rsid w:val="00372B40"/>
    <w:rsid w:val="003730F0"/>
    <w:rsid w:val="0037318E"/>
    <w:rsid w:val="00373774"/>
    <w:rsid w:val="00373B3C"/>
    <w:rsid w:val="00373EDA"/>
    <w:rsid w:val="00374120"/>
    <w:rsid w:val="00374B33"/>
    <w:rsid w:val="00374CDC"/>
    <w:rsid w:val="00374EB5"/>
    <w:rsid w:val="00374F72"/>
    <w:rsid w:val="0037585E"/>
    <w:rsid w:val="00375945"/>
    <w:rsid w:val="00375D49"/>
    <w:rsid w:val="00375D8B"/>
    <w:rsid w:val="0037629F"/>
    <w:rsid w:val="00376433"/>
    <w:rsid w:val="003769BB"/>
    <w:rsid w:val="003769C4"/>
    <w:rsid w:val="00376AA2"/>
    <w:rsid w:val="0037713D"/>
    <w:rsid w:val="00377492"/>
    <w:rsid w:val="003775D9"/>
    <w:rsid w:val="00377940"/>
    <w:rsid w:val="00377ABC"/>
    <w:rsid w:val="00377D79"/>
    <w:rsid w:val="00377D87"/>
    <w:rsid w:val="00377D97"/>
    <w:rsid w:val="00377F8E"/>
    <w:rsid w:val="00377FB0"/>
    <w:rsid w:val="0038042D"/>
    <w:rsid w:val="003806E3"/>
    <w:rsid w:val="00380B38"/>
    <w:rsid w:val="00380D76"/>
    <w:rsid w:val="003817D9"/>
    <w:rsid w:val="00381AF8"/>
    <w:rsid w:val="00381B27"/>
    <w:rsid w:val="00381C04"/>
    <w:rsid w:val="00381C2E"/>
    <w:rsid w:val="00381CE9"/>
    <w:rsid w:val="00381DE7"/>
    <w:rsid w:val="003821EE"/>
    <w:rsid w:val="003823EC"/>
    <w:rsid w:val="003824E5"/>
    <w:rsid w:val="0038260A"/>
    <w:rsid w:val="00382931"/>
    <w:rsid w:val="0038298D"/>
    <w:rsid w:val="00383987"/>
    <w:rsid w:val="00383B8F"/>
    <w:rsid w:val="00383BC9"/>
    <w:rsid w:val="00384425"/>
    <w:rsid w:val="00384794"/>
    <w:rsid w:val="00384811"/>
    <w:rsid w:val="00384965"/>
    <w:rsid w:val="00384A64"/>
    <w:rsid w:val="00384B29"/>
    <w:rsid w:val="00384BEA"/>
    <w:rsid w:val="00385345"/>
    <w:rsid w:val="00385718"/>
    <w:rsid w:val="00385CDC"/>
    <w:rsid w:val="00386260"/>
    <w:rsid w:val="0038649C"/>
    <w:rsid w:val="00386688"/>
    <w:rsid w:val="00386D58"/>
    <w:rsid w:val="003872C1"/>
    <w:rsid w:val="0038759C"/>
    <w:rsid w:val="00387837"/>
    <w:rsid w:val="00387A3C"/>
    <w:rsid w:val="00387DD7"/>
    <w:rsid w:val="00387ED8"/>
    <w:rsid w:val="00387FE9"/>
    <w:rsid w:val="00390839"/>
    <w:rsid w:val="00390914"/>
    <w:rsid w:val="00390B72"/>
    <w:rsid w:val="00390D27"/>
    <w:rsid w:val="0039125D"/>
    <w:rsid w:val="0039198A"/>
    <w:rsid w:val="00391AB3"/>
    <w:rsid w:val="003922BF"/>
    <w:rsid w:val="00392546"/>
    <w:rsid w:val="00392616"/>
    <w:rsid w:val="00392CB2"/>
    <w:rsid w:val="00392D10"/>
    <w:rsid w:val="0039361B"/>
    <w:rsid w:val="00393900"/>
    <w:rsid w:val="00393C08"/>
    <w:rsid w:val="00393C53"/>
    <w:rsid w:val="00393D29"/>
    <w:rsid w:val="00393E1B"/>
    <w:rsid w:val="0039438A"/>
    <w:rsid w:val="00394E61"/>
    <w:rsid w:val="0039527D"/>
    <w:rsid w:val="00395466"/>
    <w:rsid w:val="00395CE6"/>
    <w:rsid w:val="00395E7A"/>
    <w:rsid w:val="00396406"/>
    <w:rsid w:val="003968C4"/>
    <w:rsid w:val="00396E50"/>
    <w:rsid w:val="00396F9D"/>
    <w:rsid w:val="003975FB"/>
    <w:rsid w:val="003978B1"/>
    <w:rsid w:val="00397B30"/>
    <w:rsid w:val="00397CB6"/>
    <w:rsid w:val="003A08B3"/>
    <w:rsid w:val="003A0D04"/>
    <w:rsid w:val="003A0D72"/>
    <w:rsid w:val="003A0F00"/>
    <w:rsid w:val="003A12F0"/>
    <w:rsid w:val="003A1377"/>
    <w:rsid w:val="003A147E"/>
    <w:rsid w:val="003A1654"/>
    <w:rsid w:val="003A1C42"/>
    <w:rsid w:val="003A1D42"/>
    <w:rsid w:val="003A1D5B"/>
    <w:rsid w:val="003A1DA8"/>
    <w:rsid w:val="003A1DF1"/>
    <w:rsid w:val="003A1EC7"/>
    <w:rsid w:val="003A1F4C"/>
    <w:rsid w:val="003A2826"/>
    <w:rsid w:val="003A2DB8"/>
    <w:rsid w:val="003A2E66"/>
    <w:rsid w:val="003A317C"/>
    <w:rsid w:val="003A3D0B"/>
    <w:rsid w:val="003A3E5E"/>
    <w:rsid w:val="003A3E77"/>
    <w:rsid w:val="003A3F3F"/>
    <w:rsid w:val="003A42F6"/>
    <w:rsid w:val="003A464E"/>
    <w:rsid w:val="003A473E"/>
    <w:rsid w:val="003A47EE"/>
    <w:rsid w:val="003A5029"/>
    <w:rsid w:val="003A583C"/>
    <w:rsid w:val="003A58FC"/>
    <w:rsid w:val="003A5BD6"/>
    <w:rsid w:val="003A5FFD"/>
    <w:rsid w:val="003A672B"/>
    <w:rsid w:val="003A6E23"/>
    <w:rsid w:val="003A6F57"/>
    <w:rsid w:val="003A7288"/>
    <w:rsid w:val="003A7C97"/>
    <w:rsid w:val="003B02A1"/>
    <w:rsid w:val="003B06C8"/>
    <w:rsid w:val="003B0830"/>
    <w:rsid w:val="003B0C62"/>
    <w:rsid w:val="003B0F4E"/>
    <w:rsid w:val="003B153F"/>
    <w:rsid w:val="003B1EEF"/>
    <w:rsid w:val="003B21BC"/>
    <w:rsid w:val="003B24E8"/>
    <w:rsid w:val="003B293F"/>
    <w:rsid w:val="003B2C86"/>
    <w:rsid w:val="003B2D62"/>
    <w:rsid w:val="003B3000"/>
    <w:rsid w:val="003B3598"/>
    <w:rsid w:val="003B45E7"/>
    <w:rsid w:val="003B4636"/>
    <w:rsid w:val="003B46C9"/>
    <w:rsid w:val="003B4798"/>
    <w:rsid w:val="003B4915"/>
    <w:rsid w:val="003B4986"/>
    <w:rsid w:val="003B55CD"/>
    <w:rsid w:val="003B5F2B"/>
    <w:rsid w:val="003B61D6"/>
    <w:rsid w:val="003B6ABC"/>
    <w:rsid w:val="003B6B6F"/>
    <w:rsid w:val="003B6B93"/>
    <w:rsid w:val="003B71BE"/>
    <w:rsid w:val="003B7CD0"/>
    <w:rsid w:val="003B7E1D"/>
    <w:rsid w:val="003C01C8"/>
    <w:rsid w:val="003C0797"/>
    <w:rsid w:val="003C0A6C"/>
    <w:rsid w:val="003C0B7F"/>
    <w:rsid w:val="003C0CA0"/>
    <w:rsid w:val="003C0FEF"/>
    <w:rsid w:val="003C155A"/>
    <w:rsid w:val="003C15A8"/>
    <w:rsid w:val="003C1BEF"/>
    <w:rsid w:val="003C27E6"/>
    <w:rsid w:val="003C2B5A"/>
    <w:rsid w:val="003C2C6A"/>
    <w:rsid w:val="003C32C4"/>
    <w:rsid w:val="003C37BD"/>
    <w:rsid w:val="003C3C9E"/>
    <w:rsid w:val="003C43D8"/>
    <w:rsid w:val="003C47D8"/>
    <w:rsid w:val="003C4A6F"/>
    <w:rsid w:val="003C4EE6"/>
    <w:rsid w:val="003C54A8"/>
    <w:rsid w:val="003C57BC"/>
    <w:rsid w:val="003C5CFF"/>
    <w:rsid w:val="003C5FDB"/>
    <w:rsid w:val="003C69EE"/>
    <w:rsid w:val="003C6CB4"/>
    <w:rsid w:val="003C7157"/>
    <w:rsid w:val="003C7188"/>
    <w:rsid w:val="003C7231"/>
    <w:rsid w:val="003C72F6"/>
    <w:rsid w:val="003C7567"/>
    <w:rsid w:val="003C76C0"/>
    <w:rsid w:val="003C7A35"/>
    <w:rsid w:val="003C7DA6"/>
    <w:rsid w:val="003D026A"/>
    <w:rsid w:val="003D19C7"/>
    <w:rsid w:val="003D1FF3"/>
    <w:rsid w:val="003D21BA"/>
    <w:rsid w:val="003D2250"/>
    <w:rsid w:val="003D260A"/>
    <w:rsid w:val="003D27D6"/>
    <w:rsid w:val="003D2D00"/>
    <w:rsid w:val="003D3232"/>
    <w:rsid w:val="003D324F"/>
    <w:rsid w:val="003D3559"/>
    <w:rsid w:val="003D3E56"/>
    <w:rsid w:val="003D3F7D"/>
    <w:rsid w:val="003D4329"/>
    <w:rsid w:val="003D4949"/>
    <w:rsid w:val="003D4AEC"/>
    <w:rsid w:val="003D519B"/>
    <w:rsid w:val="003D5532"/>
    <w:rsid w:val="003D58C7"/>
    <w:rsid w:val="003D5DF2"/>
    <w:rsid w:val="003D5E29"/>
    <w:rsid w:val="003D624B"/>
    <w:rsid w:val="003D6573"/>
    <w:rsid w:val="003D6C91"/>
    <w:rsid w:val="003D6D36"/>
    <w:rsid w:val="003D76D6"/>
    <w:rsid w:val="003D7B68"/>
    <w:rsid w:val="003D7C88"/>
    <w:rsid w:val="003D7FF2"/>
    <w:rsid w:val="003E00F7"/>
    <w:rsid w:val="003E079C"/>
    <w:rsid w:val="003E07F9"/>
    <w:rsid w:val="003E0B45"/>
    <w:rsid w:val="003E0E1E"/>
    <w:rsid w:val="003E0FED"/>
    <w:rsid w:val="003E1034"/>
    <w:rsid w:val="003E10BC"/>
    <w:rsid w:val="003E143B"/>
    <w:rsid w:val="003E17C8"/>
    <w:rsid w:val="003E1D2C"/>
    <w:rsid w:val="003E1F60"/>
    <w:rsid w:val="003E22F5"/>
    <w:rsid w:val="003E2313"/>
    <w:rsid w:val="003E2385"/>
    <w:rsid w:val="003E239C"/>
    <w:rsid w:val="003E2A7A"/>
    <w:rsid w:val="003E2C9A"/>
    <w:rsid w:val="003E309C"/>
    <w:rsid w:val="003E3111"/>
    <w:rsid w:val="003E3B92"/>
    <w:rsid w:val="003E3F2D"/>
    <w:rsid w:val="003E3FB0"/>
    <w:rsid w:val="003E4032"/>
    <w:rsid w:val="003E4057"/>
    <w:rsid w:val="003E41B6"/>
    <w:rsid w:val="003E44B7"/>
    <w:rsid w:val="003E4CA0"/>
    <w:rsid w:val="003E55E1"/>
    <w:rsid w:val="003E55F1"/>
    <w:rsid w:val="003E5E59"/>
    <w:rsid w:val="003E6A73"/>
    <w:rsid w:val="003E728D"/>
    <w:rsid w:val="003E74CF"/>
    <w:rsid w:val="003E757B"/>
    <w:rsid w:val="003E7946"/>
    <w:rsid w:val="003E7AAA"/>
    <w:rsid w:val="003F01C4"/>
    <w:rsid w:val="003F034D"/>
    <w:rsid w:val="003F0E7F"/>
    <w:rsid w:val="003F138F"/>
    <w:rsid w:val="003F1CFB"/>
    <w:rsid w:val="003F28F8"/>
    <w:rsid w:val="003F2E8A"/>
    <w:rsid w:val="003F2F40"/>
    <w:rsid w:val="003F35D7"/>
    <w:rsid w:val="003F3F23"/>
    <w:rsid w:val="003F4135"/>
    <w:rsid w:val="003F4305"/>
    <w:rsid w:val="003F459E"/>
    <w:rsid w:val="003F5033"/>
    <w:rsid w:val="003F51C2"/>
    <w:rsid w:val="003F538E"/>
    <w:rsid w:val="003F58A2"/>
    <w:rsid w:val="003F61CC"/>
    <w:rsid w:val="003F63D7"/>
    <w:rsid w:val="003F6437"/>
    <w:rsid w:val="003F66F9"/>
    <w:rsid w:val="003F74F3"/>
    <w:rsid w:val="003F762D"/>
    <w:rsid w:val="00400729"/>
    <w:rsid w:val="00400816"/>
    <w:rsid w:val="00400A7F"/>
    <w:rsid w:val="00401508"/>
    <w:rsid w:val="004027DD"/>
    <w:rsid w:val="004029D0"/>
    <w:rsid w:val="004030F3"/>
    <w:rsid w:val="0040327F"/>
    <w:rsid w:val="00403689"/>
    <w:rsid w:val="00403838"/>
    <w:rsid w:val="0040395A"/>
    <w:rsid w:val="004041C3"/>
    <w:rsid w:val="004043A1"/>
    <w:rsid w:val="00404413"/>
    <w:rsid w:val="004046BF"/>
    <w:rsid w:val="00404ACC"/>
    <w:rsid w:val="00404CDC"/>
    <w:rsid w:val="00404FF8"/>
    <w:rsid w:val="004052EF"/>
    <w:rsid w:val="004053E0"/>
    <w:rsid w:val="004058D0"/>
    <w:rsid w:val="00405A68"/>
    <w:rsid w:val="004065B5"/>
    <w:rsid w:val="004067BB"/>
    <w:rsid w:val="00406ADF"/>
    <w:rsid w:val="004070B4"/>
    <w:rsid w:val="004070EF"/>
    <w:rsid w:val="00407120"/>
    <w:rsid w:val="00407617"/>
    <w:rsid w:val="00407ADC"/>
    <w:rsid w:val="00407D5C"/>
    <w:rsid w:val="00407ED0"/>
    <w:rsid w:val="0041019E"/>
    <w:rsid w:val="004107E7"/>
    <w:rsid w:val="004108D0"/>
    <w:rsid w:val="00411573"/>
    <w:rsid w:val="00411A85"/>
    <w:rsid w:val="004123D8"/>
    <w:rsid w:val="004125C8"/>
    <w:rsid w:val="0041279E"/>
    <w:rsid w:val="00412BD8"/>
    <w:rsid w:val="00412EFE"/>
    <w:rsid w:val="00412F0B"/>
    <w:rsid w:val="004132DC"/>
    <w:rsid w:val="004133CF"/>
    <w:rsid w:val="004137DC"/>
    <w:rsid w:val="00413A30"/>
    <w:rsid w:val="00413A52"/>
    <w:rsid w:val="00413C94"/>
    <w:rsid w:val="00413FC1"/>
    <w:rsid w:val="00414312"/>
    <w:rsid w:val="0041481A"/>
    <w:rsid w:val="004149EB"/>
    <w:rsid w:val="00414BFB"/>
    <w:rsid w:val="00414C8D"/>
    <w:rsid w:val="00414DC4"/>
    <w:rsid w:val="00414E64"/>
    <w:rsid w:val="0041552B"/>
    <w:rsid w:val="004155BA"/>
    <w:rsid w:val="004155DE"/>
    <w:rsid w:val="004156AB"/>
    <w:rsid w:val="00415A40"/>
    <w:rsid w:val="00415CB7"/>
    <w:rsid w:val="00416276"/>
    <w:rsid w:val="004166CA"/>
    <w:rsid w:val="0041681D"/>
    <w:rsid w:val="00416DC9"/>
    <w:rsid w:val="00416F22"/>
    <w:rsid w:val="0041739C"/>
    <w:rsid w:val="004174ED"/>
    <w:rsid w:val="004175DA"/>
    <w:rsid w:val="00417A00"/>
    <w:rsid w:val="0042014E"/>
    <w:rsid w:val="00420370"/>
    <w:rsid w:val="00420614"/>
    <w:rsid w:val="00420938"/>
    <w:rsid w:val="00420940"/>
    <w:rsid w:val="00420F63"/>
    <w:rsid w:val="00421399"/>
    <w:rsid w:val="004214AA"/>
    <w:rsid w:val="00421599"/>
    <w:rsid w:val="00421905"/>
    <w:rsid w:val="00421989"/>
    <w:rsid w:val="0042247F"/>
    <w:rsid w:val="004234D7"/>
    <w:rsid w:val="004235F0"/>
    <w:rsid w:val="004238DA"/>
    <w:rsid w:val="004240E1"/>
    <w:rsid w:val="00424215"/>
    <w:rsid w:val="0042436B"/>
    <w:rsid w:val="00424434"/>
    <w:rsid w:val="0042456C"/>
    <w:rsid w:val="004250A2"/>
    <w:rsid w:val="004251C4"/>
    <w:rsid w:val="00425247"/>
    <w:rsid w:val="004254F2"/>
    <w:rsid w:val="00425591"/>
    <w:rsid w:val="00425E5C"/>
    <w:rsid w:val="00425F89"/>
    <w:rsid w:val="004260F2"/>
    <w:rsid w:val="004261D3"/>
    <w:rsid w:val="004262F9"/>
    <w:rsid w:val="004265C4"/>
    <w:rsid w:val="00426EDC"/>
    <w:rsid w:val="00426F2A"/>
    <w:rsid w:val="00427750"/>
    <w:rsid w:val="00427849"/>
    <w:rsid w:val="00427BB3"/>
    <w:rsid w:val="00427D82"/>
    <w:rsid w:val="0043040B"/>
    <w:rsid w:val="00430CE3"/>
    <w:rsid w:val="00430E4B"/>
    <w:rsid w:val="00432652"/>
    <w:rsid w:val="004338C3"/>
    <w:rsid w:val="00433D3F"/>
    <w:rsid w:val="00433DAE"/>
    <w:rsid w:val="00433F46"/>
    <w:rsid w:val="004350F9"/>
    <w:rsid w:val="00435470"/>
    <w:rsid w:val="00435998"/>
    <w:rsid w:val="004359E9"/>
    <w:rsid w:val="00435CE7"/>
    <w:rsid w:val="00435D84"/>
    <w:rsid w:val="0043729B"/>
    <w:rsid w:val="0043758E"/>
    <w:rsid w:val="004376C9"/>
    <w:rsid w:val="00437F45"/>
    <w:rsid w:val="00440083"/>
    <w:rsid w:val="00440279"/>
    <w:rsid w:val="00440366"/>
    <w:rsid w:val="0044041C"/>
    <w:rsid w:val="00440EAD"/>
    <w:rsid w:val="00440ECD"/>
    <w:rsid w:val="00440F98"/>
    <w:rsid w:val="00441791"/>
    <w:rsid w:val="00441D42"/>
    <w:rsid w:val="00441E23"/>
    <w:rsid w:val="00441F4E"/>
    <w:rsid w:val="00442043"/>
    <w:rsid w:val="00442075"/>
    <w:rsid w:val="00442258"/>
    <w:rsid w:val="00442577"/>
    <w:rsid w:val="004426BF"/>
    <w:rsid w:val="00442758"/>
    <w:rsid w:val="00442806"/>
    <w:rsid w:val="0044286D"/>
    <w:rsid w:val="004429BD"/>
    <w:rsid w:val="00442C3D"/>
    <w:rsid w:val="00443149"/>
    <w:rsid w:val="00443237"/>
    <w:rsid w:val="00443669"/>
    <w:rsid w:val="00443759"/>
    <w:rsid w:val="00443782"/>
    <w:rsid w:val="00443845"/>
    <w:rsid w:val="0044384B"/>
    <w:rsid w:val="00443A48"/>
    <w:rsid w:val="00443ADC"/>
    <w:rsid w:val="00443DBB"/>
    <w:rsid w:val="0044405B"/>
    <w:rsid w:val="0044439F"/>
    <w:rsid w:val="00445564"/>
    <w:rsid w:val="00445661"/>
    <w:rsid w:val="0044585B"/>
    <w:rsid w:val="00445CC8"/>
    <w:rsid w:val="00445EF8"/>
    <w:rsid w:val="004465D4"/>
    <w:rsid w:val="0044715E"/>
    <w:rsid w:val="0044727E"/>
    <w:rsid w:val="00447349"/>
    <w:rsid w:val="00447A49"/>
    <w:rsid w:val="00447FC4"/>
    <w:rsid w:val="0045023F"/>
    <w:rsid w:val="00450B12"/>
    <w:rsid w:val="00450D30"/>
    <w:rsid w:val="00450D53"/>
    <w:rsid w:val="004515A6"/>
    <w:rsid w:val="0045166A"/>
    <w:rsid w:val="0045171B"/>
    <w:rsid w:val="00451A16"/>
    <w:rsid w:val="00451BF1"/>
    <w:rsid w:val="004522A7"/>
    <w:rsid w:val="0045260B"/>
    <w:rsid w:val="00452D03"/>
    <w:rsid w:val="00452D76"/>
    <w:rsid w:val="00453278"/>
    <w:rsid w:val="004533E8"/>
    <w:rsid w:val="0045363E"/>
    <w:rsid w:val="00453676"/>
    <w:rsid w:val="00453EB8"/>
    <w:rsid w:val="004542B0"/>
    <w:rsid w:val="0045465D"/>
    <w:rsid w:val="00454673"/>
    <w:rsid w:val="0045495D"/>
    <w:rsid w:val="004549BA"/>
    <w:rsid w:val="004549EB"/>
    <w:rsid w:val="00454E5C"/>
    <w:rsid w:val="0045536A"/>
    <w:rsid w:val="0045573E"/>
    <w:rsid w:val="0045574F"/>
    <w:rsid w:val="00455ACA"/>
    <w:rsid w:val="00456442"/>
    <w:rsid w:val="004564C2"/>
    <w:rsid w:val="004565E4"/>
    <w:rsid w:val="0045668B"/>
    <w:rsid w:val="0045684B"/>
    <w:rsid w:val="0045696B"/>
    <w:rsid w:val="00456CDA"/>
    <w:rsid w:val="00456FC2"/>
    <w:rsid w:val="00457B08"/>
    <w:rsid w:val="00460B8D"/>
    <w:rsid w:val="00461194"/>
    <w:rsid w:val="00461546"/>
    <w:rsid w:val="00462321"/>
    <w:rsid w:val="00462358"/>
    <w:rsid w:val="0046273D"/>
    <w:rsid w:val="00462E60"/>
    <w:rsid w:val="004636A4"/>
    <w:rsid w:val="004639D4"/>
    <w:rsid w:val="00463F1D"/>
    <w:rsid w:val="00463F6F"/>
    <w:rsid w:val="004642E0"/>
    <w:rsid w:val="00464B2A"/>
    <w:rsid w:val="00464EA8"/>
    <w:rsid w:val="00465B67"/>
    <w:rsid w:val="00465C2C"/>
    <w:rsid w:val="00465E3D"/>
    <w:rsid w:val="00465F85"/>
    <w:rsid w:val="004664FE"/>
    <w:rsid w:val="00466713"/>
    <w:rsid w:val="004667A9"/>
    <w:rsid w:val="004668F7"/>
    <w:rsid w:val="004673C3"/>
    <w:rsid w:val="0046745F"/>
    <w:rsid w:val="00467482"/>
    <w:rsid w:val="004676BF"/>
    <w:rsid w:val="00467B51"/>
    <w:rsid w:val="00467E6C"/>
    <w:rsid w:val="00467E72"/>
    <w:rsid w:val="00470015"/>
    <w:rsid w:val="00470156"/>
    <w:rsid w:val="00470A5C"/>
    <w:rsid w:val="00471649"/>
    <w:rsid w:val="00471D2F"/>
    <w:rsid w:val="00471E63"/>
    <w:rsid w:val="0047208B"/>
    <w:rsid w:val="0047220B"/>
    <w:rsid w:val="00472937"/>
    <w:rsid w:val="00472D4E"/>
    <w:rsid w:val="00473232"/>
    <w:rsid w:val="004733FD"/>
    <w:rsid w:val="0047359C"/>
    <w:rsid w:val="00473BC0"/>
    <w:rsid w:val="00473D8E"/>
    <w:rsid w:val="00473FA1"/>
    <w:rsid w:val="0047436E"/>
    <w:rsid w:val="00474408"/>
    <w:rsid w:val="0047445F"/>
    <w:rsid w:val="0047447F"/>
    <w:rsid w:val="0047471A"/>
    <w:rsid w:val="00474B37"/>
    <w:rsid w:val="004751C4"/>
    <w:rsid w:val="004752F9"/>
    <w:rsid w:val="00475508"/>
    <w:rsid w:val="00475A1B"/>
    <w:rsid w:val="00475AD5"/>
    <w:rsid w:val="00475B04"/>
    <w:rsid w:val="00475BD3"/>
    <w:rsid w:val="00475D27"/>
    <w:rsid w:val="00475D89"/>
    <w:rsid w:val="0047623C"/>
    <w:rsid w:val="00476290"/>
    <w:rsid w:val="0047662B"/>
    <w:rsid w:val="00476B4B"/>
    <w:rsid w:val="00476FDE"/>
    <w:rsid w:val="00477012"/>
    <w:rsid w:val="00477184"/>
    <w:rsid w:val="004773A1"/>
    <w:rsid w:val="00477452"/>
    <w:rsid w:val="00477BEF"/>
    <w:rsid w:val="00477EE2"/>
    <w:rsid w:val="00480546"/>
    <w:rsid w:val="00480E5B"/>
    <w:rsid w:val="0048259A"/>
    <w:rsid w:val="004825AA"/>
    <w:rsid w:val="004826A1"/>
    <w:rsid w:val="00482711"/>
    <w:rsid w:val="00482B94"/>
    <w:rsid w:val="00483554"/>
    <w:rsid w:val="004838FE"/>
    <w:rsid w:val="00483CB2"/>
    <w:rsid w:val="00483DF7"/>
    <w:rsid w:val="00483E4B"/>
    <w:rsid w:val="00483E88"/>
    <w:rsid w:val="0048404D"/>
    <w:rsid w:val="00484664"/>
    <w:rsid w:val="0048473B"/>
    <w:rsid w:val="00485008"/>
    <w:rsid w:val="0048518F"/>
    <w:rsid w:val="004854B7"/>
    <w:rsid w:val="00485F80"/>
    <w:rsid w:val="00485FF3"/>
    <w:rsid w:val="004861ED"/>
    <w:rsid w:val="00486AB6"/>
    <w:rsid w:val="00486C09"/>
    <w:rsid w:val="00486FB6"/>
    <w:rsid w:val="00487041"/>
    <w:rsid w:val="0048726F"/>
    <w:rsid w:val="004877F3"/>
    <w:rsid w:val="0049009A"/>
    <w:rsid w:val="00490CFD"/>
    <w:rsid w:val="00490F30"/>
    <w:rsid w:val="00491582"/>
    <w:rsid w:val="00491788"/>
    <w:rsid w:val="00491CDD"/>
    <w:rsid w:val="00492313"/>
    <w:rsid w:val="00492548"/>
    <w:rsid w:val="00493218"/>
    <w:rsid w:val="0049350D"/>
    <w:rsid w:val="004936AD"/>
    <w:rsid w:val="00493857"/>
    <w:rsid w:val="00493975"/>
    <w:rsid w:val="0049398A"/>
    <w:rsid w:val="00493F2C"/>
    <w:rsid w:val="004940A4"/>
    <w:rsid w:val="0049490B"/>
    <w:rsid w:val="0049506B"/>
    <w:rsid w:val="004952BC"/>
    <w:rsid w:val="0049535F"/>
    <w:rsid w:val="004954BE"/>
    <w:rsid w:val="004963DC"/>
    <w:rsid w:val="00496C71"/>
    <w:rsid w:val="00496FED"/>
    <w:rsid w:val="00497A86"/>
    <w:rsid w:val="00497A95"/>
    <w:rsid w:val="00497B1C"/>
    <w:rsid w:val="00497F17"/>
    <w:rsid w:val="004A046A"/>
    <w:rsid w:val="004A086B"/>
    <w:rsid w:val="004A086C"/>
    <w:rsid w:val="004A0BE5"/>
    <w:rsid w:val="004A118F"/>
    <w:rsid w:val="004A11DA"/>
    <w:rsid w:val="004A174F"/>
    <w:rsid w:val="004A1A10"/>
    <w:rsid w:val="004A225E"/>
    <w:rsid w:val="004A2663"/>
    <w:rsid w:val="004A2C75"/>
    <w:rsid w:val="004A301D"/>
    <w:rsid w:val="004A305C"/>
    <w:rsid w:val="004A367D"/>
    <w:rsid w:val="004A3C19"/>
    <w:rsid w:val="004A442F"/>
    <w:rsid w:val="004A4457"/>
    <w:rsid w:val="004A44C5"/>
    <w:rsid w:val="004A4B2E"/>
    <w:rsid w:val="004A5131"/>
    <w:rsid w:val="004A5AF1"/>
    <w:rsid w:val="004A5EDC"/>
    <w:rsid w:val="004A792B"/>
    <w:rsid w:val="004A7C15"/>
    <w:rsid w:val="004A7E6E"/>
    <w:rsid w:val="004B07C9"/>
    <w:rsid w:val="004B0E3C"/>
    <w:rsid w:val="004B0FBB"/>
    <w:rsid w:val="004B1019"/>
    <w:rsid w:val="004B10DE"/>
    <w:rsid w:val="004B1408"/>
    <w:rsid w:val="004B1608"/>
    <w:rsid w:val="004B1B2B"/>
    <w:rsid w:val="004B20FD"/>
    <w:rsid w:val="004B21C1"/>
    <w:rsid w:val="004B2654"/>
    <w:rsid w:val="004B268F"/>
    <w:rsid w:val="004B2AA0"/>
    <w:rsid w:val="004B2DA6"/>
    <w:rsid w:val="004B389B"/>
    <w:rsid w:val="004B3DC9"/>
    <w:rsid w:val="004B42FA"/>
    <w:rsid w:val="004B56A4"/>
    <w:rsid w:val="004B574E"/>
    <w:rsid w:val="004B5D9D"/>
    <w:rsid w:val="004B6172"/>
    <w:rsid w:val="004B66B0"/>
    <w:rsid w:val="004B6C68"/>
    <w:rsid w:val="004B6CA2"/>
    <w:rsid w:val="004B6D1D"/>
    <w:rsid w:val="004B775B"/>
    <w:rsid w:val="004B7C14"/>
    <w:rsid w:val="004B7C4D"/>
    <w:rsid w:val="004C033D"/>
    <w:rsid w:val="004C0841"/>
    <w:rsid w:val="004C08C2"/>
    <w:rsid w:val="004C08CC"/>
    <w:rsid w:val="004C1078"/>
    <w:rsid w:val="004C11A3"/>
    <w:rsid w:val="004C14F9"/>
    <w:rsid w:val="004C1539"/>
    <w:rsid w:val="004C157F"/>
    <w:rsid w:val="004C185A"/>
    <w:rsid w:val="004C18D9"/>
    <w:rsid w:val="004C1AA5"/>
    <w:rsid w:val="004C1D7D"/>
    <w:rsid w:val="004C23AA"/>
    <w:rsid w:val="004C245F"/>
    <w:rsid w:val="004C2D15"/>
    <w:rsid w:val="004C2DFA"/>
    <w:rsid w:val="004C34D7"/>
    <w:rsid w:val="004C36C0"/>
    <w:rsid w:val="004C3D31"/>
    <w:rsid w:val="004C3F7E"/>
    <w:rsid w:val="004C4181"/>
    <w:rsid w:val="004C4489"/>
    <w:rsid w:val="004C4C3C"/>
    <w:rsid w:val="004C5003"/>
    <w:rsid w:val="004C5064"/>
    <w:rsid w:val="004C57EC"/>
    <w:rsid w:val="004C5A36"/>
    <w:rsid w:val="004C5A98"/>
    <w:rsid w:val="004C5AC5"/>
    <w:rsid w:val="004C5C4E"/>
    <w:rsid w:val="004C5E11"/>
    <w:rsid w:val="004C6358"/>
    <w:rsid w:val="004C654D"/>
    <w:rsid w:val="004C6693"/>
    <w:rsid w:val="004C679B"/>
    <w:rsid w:val="004C74FB"/>
    <w:rsid w:val="004C7FB9"/>
    <w:rsid w:val="004D01B2"/>
    <w:rsid w:val="004D0D18"/>
    <w:rsid w:val="004D11A7"/>
    <w:rsid w:val="004D1790"/>
    <w:rsid w:val="004D1B3C"/>
    <w:rsid w:val="004D1BF9"/>
    <w:rsid w:val="004D1C29"/>
    <w:rsid w:val="004D1DF3"/>
    <w:rsid w:val="004D2776"/>
    <w:rsid w:val="004D2860"/>
    <w:rsid w:val="004D2A9E"/>
    <w:rsid w:val="004D2AF8"/>
    <w:rsid w:val="004D2BA5"/>
    <w:rsid w:val="004D2D10"/>
    <w:rsid w:val="004D2EF0"/>
    <w:rsid w:val="004D2FA6"/>
    <w:rsid w:val="004D3157"/>
    <w:rsid w:val="004D322A"/>
    <w:rsid w:val="004D3234"/>
    <w:rsid w:val="004D3BF5"/>
    <w:rsid w:val="004D44E9"/>
    <w:rsid w:val="004D553F"/>
    <w:rsid w:val="004D55EA"/>
    <w:rsid w:val="004D6592"/>
    <w:rsid w:val="004D68E3"/>
    <w:rsid w:val="004D7503"/>
    <w:rsid w:val="004E062B"/>
    <w:rsid w:val="004E0A5A"/>
    <w:rsid w:val="004E0C2A"/>
    <w:rsid w:val="004E0F8E"/>
    <w:rsid w:val="004E1268"/>
    <w:rsid w:val="004E19BF"/>
    <w:rsid w:val="004E24C3"/>
    <w:rsid w:val="004E251F"/>
    <w:rsid w:val="004E255F"/>
    <w:rsid w:val="004E28E3"/>
    <w:rsid w:val="004E2C3F"/>
    <w:rsid w:val="004E30E1"/>
    <w:rsid w:val="004E3861"/>
    <w:rsid w:val="004E3A85"/>
    <w:rsid w:val="004E4050"/>
    <w:rsid w:val="004E47CC"/>
    <w:rsid w:val="004E5503"/>
    <w:rsid w:val="004E5624"/>
    <w:rsid w:val="004E5B4A"/>
    <w:rsid w:val="004E5DD8"/>
    <w:rsid w:val="004E6603"/>
    <w:rsid w:val="004E710C"/>
    <w:rsid w:val="004E7124"/>
    <w:rsid w:val="004E74A8"/>
    <w:rsid w:val="004E7527"/>
    <w:rsid w:val="004E7E55"/>
    <w:rsid w:val="004F00B8"/>
    <w:rsid w:val="004F0D49"/>
    <w:rsid w:val="004F11E3"/>
    <w:rsid w:val="004F1472"/>
    <w:rsid w:val="004F1AA7"/>
    <w:rsid w:val="004F1CC0"/>
    <w:rsid w:val="004F1FDB"/>
    <w:rsid w:val="004F2301"/>
    <w:rsid w:val="004F24E6"/>
    <w:rsid w:val="004F2A04"/>
    <w:rsid w:val="004F2B1C"/>
    <w:rsid w:val="004F2E4B"/>
    <w:rsid w:val="004F2EC7"/>
    <w:rsid w:val="004F365C"/>
    <w:rsid w:val="004F397B"/>
    <w:rsid w:val="004F39B6"/>
    <w:rsid w:val="004F4172"/>
    <w:rsid w:val="004F4DB3"/>
    <w:rsid w:val="004F5156"/>
    <w:rsid w:val="004F5305"/>
    <w:rsid w:val="004F574B"/>
    <w:rsid w:val="004F5939"/>
    <w:rsid w:val="004F5EA4"/>
    <w:rsid w:val="004F5F79"/>
    <w:rsid w:val="004F601F"/>
    <w:rsid w:val="004F6048"/>
    <w:rsid w:val="004F61BC"/>
    <w:rsid w:val="004F6B87"/>
    <w:rsid w:val="004F6DDC"/>
    <w:rsid w:val="004F6E57"/>
    <w:rsid w:val="004F6EBF"/>
    <w:rsid w:val="004F6F13"/>
    <w:rsid w:val="004F714D"/>
    <w:rsid w:val="004F7272"/>
    <w:rsid w:val="004F76EB"/>
    <w:rsid w:val="004F7FD9"/>
    <w:rsid w:val="0050069C"/>
    <w:rsid w:val="00500E01"/>
    <w:rsid w:val="00500EB2"/>
    <w:rsid w:val="005010E8"/>
    <w:rsid w:val="00501205"/>
    <w:rsid w:val="0050199E"/>
    <w:rsid w:val="00501A8A"/>
    <w:rsid w:val="00501E53"/>
    <w:rsid w:val="005022CC"/>
    <w:rsid w:val="005023A1"/>
    <w:rsid w:val="00502EF6"/>
    <w:rsid w:val="00502FC3"/>
    <w:rsid w:val="0050302B"/>
    <w:rsid w:val="00503C71"/>
    <w:rsid w:val="00503DA2"/>
    <w:rsid w:val="00504127"/>
    <w:rsid w:val="005049B3"/>
    <w:rsid w:val="005049D8"/>
    <w:rsid w:val="00504DBE"/>
    <w:rsid w:val="00504F2A"/>
    <w:rsid w:val="00505078"/>
    <w:rsid w:val="00505167"/>
    <w:rsid w:val="005052B1"/>
    <w:rsid w:val="005055B9"/>
    <w:rsid w:val="00505ABD"/>
    <w:rsid w:val="00505EA1"/>
    <w:rsid w:val="00506334"/>
    <w:rsid w:val="00506F0D"/>
    <w:rsid w:val="0050713F"/>
    <w:rsid w:val="00507305"/>
    <w:rsid w:val="0050790C"/>
    <w:rsid w:val="00507A02"/>
    <w:rsid w:val="00507D27"/>
    <w:rsid w:val="00507F5A"/>
    <w:rsid w:val="00510461"/>
    <w:rsid w:val="00510845"/>
    <w:rsid w:val="00510860"/>
    <w:rsid w:val="005108DB"/>
    <w:rsid w:val="00511B1A"/>
    <w:rsid w:val="00511E88"/>
    <w:rsid w:val="00512425"/>
    <w:rsid w:val="00512C86"/>
    <w:rsid w:val="005130E5"/>
    <w:rsid w:val="005136DC"/>
    <w:rsid w:val="0051371E"/>
    <w:rsid w:val="005139CB"/>
    <w:rsid w:val="00513AA9"/>
    <w:rsid w:val="0051401E"/>
    <w:rsid w:val="00514A2B"/>
    <w:rsid w:val="0051524A"/>
    <w:rsid w:val="0051572F"/>
    <w:rsid w:val="005162AA"/>
    <w:rsid w:val="00516641"/>
    <w:rsid w:val="005168DD"/>
    <w:rsid w:val="00517275"/>
    <w:rsid w:val="00517513"/>
    <w:rsid w:val="00517670"/>
    <w:rsid w:val="005178CE"/>
    <w:rsid w:val="00517953"/>
    <w:rsid w:val="005201EF"/>
    <w:rsid w:val="0052020C"/>
    <w:rsid w:val="005206F7"/>
    <w:rsid w:val="005208CB"/>
    <w:rsid w:val="00520A74"/>
    <w:rsid w:val="005211D0"/>
    <w:rsid w:val="0052140E"/>
    <w:rsid w:val="005214DE"/>
    <w:rsid w:val="00521501"/>
    <w:rsid w:val="00521BE3"/>
    <w:rsid w:val="00521D64"/>
    <w:rsid w:val="00521EB3"/>
    <w:rsid w:val="00521F47"/>
    <w:rsid w:val="00522190"/>
    <w:rsid w:val="005222CE"/>
    <w:rsid w:val="005223AD"/>
    <w:rsid w:val="00522492"/>
    <w:rsid w:val="005227EE"/>
    <w:rsid w:val="00522F9F"/>
    <w:rsid w:val="00523AA5"/>
    <w:rsid w:val="00523E41"/>
    <w:rsid w:val="00524243"/>
    <w:rsid w:val="0052448C"/>
    <w:rsid w:val="00524D38"/>
    <w:rsid w:val="00524E8D"/>
    <w:rsid w:val="00524F15"/>
    <w:rsid w:val="005252D2"/>
    <w:rsid w:val="00525F31"/>
    <w:rsid w:val="0052630F"/>
    <w:rsid w:val="00526584"/>
    <w:rsid w:val="005266BE"/>
    <w:rsid w:val="00526A0C"/>
    <w:rsid w:val="00526C64"/>
    <w:rsid w:val="005272C9"/>
    <w:rsid w:val="00527450"/>
    <w:rsid w:val="00527497"/>
    <w:rsid w:val="00527762"/>
    <w:rsid w:val="005279D2"/>
    <w:rsid w:val="00527F2A"/>
    <w:rsid w:val="00530027"/>
    <w:rsid w:val="005300C6"/>
    <w:rsid w:val="0053018C"/>
    <w:rsid w:val="005302FF"/>
    <w:rsid w:val="00530573"/>
    <w:rsid w:val="0053060B"/>
    <w:rsid w:val="0053062B"/>
    <w:rsid w:val="00530743"/>
    <w:rsid w:val="0053088B"/>
    <w:rsid w:val="005311D6"/>
    <w:rsid w:val="00531679"/>
    <w:rsid w:val="00531B93"/>
    <w:rsid w:val="00532580"/>
    <w:rsid w:val="0053261A"/>
    <w:rsid w:val="0053270D"/>
    <w:rsid w:val="0053275F"/>
    <w:rsid w:val="005327E8"/>
    <w:rsid w:val="00532830"/>
    <w:rsid w:val="00532861"/>
    <w:rsid w:val="00533060"/>
    <w:rsid w:val="00533463"/>
    <w:rsid w:val="005334A7"/>
    <w:rsid w:val="0053366A"/>
    <w:rsid w:val="00533E30"/>
    <w:rsid w:val="00533EE7"/>
    <w:rsid w:val="00534192"/>
    <w:rsid w:val="005341C5"/>
    <w:rsid w:val="00534D42"/>
    <w:rsid w:val="00535095"/>
    <w:rsid w:val="005353AE"/>
    <w:rsid w:val="00536A85"/>
    <w:rsid w:val="00536ACE"/>
    <w:rsid w:val="00536BBE"/>
    <w:rsid w:val="00537324"/>
    <w:rsid w:val="005377B1"/>
    <w:rsid w:val="00537EFE"/>
    <w:rsid w:val="00537FBB"/>
    <w:rsid w:val="0054023E"/>
    <w:rsid w:val="005402C1"/>
    <w:rsid w:val="005402DA"/>
    <w:rsid w:val="00540443"/>
    <w:rsid w:val="005404E8"/>
    <w:rsid w:val="00540C11"/>
    <w:rsid w:val="00540D28"/>
    <w:rsid w:val="00541156"/>
    <w:rsid w:val="005413E2"/>
    <w:rsid w:val="00541796"/>
    <w:rsid w:val="00541A4E"/>
    <w:rsid w:val="00541A59"/>
    <w:rsid w:val="00542223"/>
    <w:rsid w:val="0054233B"/>
    <w:rsid w:val="00542756"/>
    <w:rsid w:val="00542CFE"/>
    <w:rsid w:val="00543008"/>
    <w:rsid w:val="00543410"/>
    <w:rsid w:val="00543459"/>
    <w:rsid w:val="00543B0E"/>
    <w:rsid w:val="00543B81"/>
    <w:rsid w:val="00543F9B"/>
    <w:rsid w:val="005440DD"/>
    <w:rsid w:val="005443D8"/>
    <w:rsid w:val="0054445B"/>
    <w:rsid w:val="0054456D"/>
    <w:rsid w:val="0054478C"/>
    <w:rsid w:val="005449C0"/>
    <w:rsid w:val="00544DE5"/>
    <w:rsid w:val="00545171"/>
    <w:rsid w:val="00545283"/>
    <w:rsid w:val="0054551D"/>
    <w:rsid w:val="005455AD"/>
    <w:rsid w:val="0054622D"/>
    <w:rsid w:val="005462CA"/>
    <w:rsid w:val="00546C97"/>
    <w:rsid w:val="00546D92"/>
    <w:rsid w:val="00546E2F"/>
    <w:rsid w:val="00547D88"/>
    <w:rsid w:val="00547F1D"/>
    <w:rsid w:val="0055048A"/>
    <w:rsid w:val="0055060B"/>
    <w:rsid w:val="005516B6"/>
    <w:rsid w:val="00551ABA"/>
    <w:rsid w:val="00551B83"/>
    <w:rsid w:val="00551BBD"/>
    <w:rsid w:val="0055298C"/>
    <w:rsid w:val="00552B1D"/>
    <w:rsid w:val="005530E0"/>
    <w:rsid w:val="00553277"/>
    <w:rsid w:val="005532C3"/>
    <w:rsid w:val="0055347D"/>
    <w:rsid w:val="0055400A"/>
    <w:rsid w:val="00554087"/>
    <w:rsid w:val="00554089"/>
    <w:rsid w:val="00554907"/>
    <w:rsid w:val="00555050"/>
    <w:rsid w:val="00555335"/>
    <w:rsid w:val="00555A33"/>
    <w:rsid w:val="00555BDD"/>
    <w:rsid w:val="00556494"/>
    <w:rsid w:val="00556912"/>
    <w:rsid w:val="00557546"/>
    <w:rsid w:val="00557F55"/>
    <w:rsid w:val="00560073"/>
    <w:rsid w:val="00560222"/>
    <w:rsid w:val="00560324"/>
    <w:rsid w:val="005603A7"/>
    <w:rsid w:val="005609DD"/>
    <w:rsid w:val="00560B22"/>
    <w:rsid w:val="00560B3E"/>
    <w:rsid w:val="005610EF"/>
    <w:rsid w:val="0056226F"/>
    <w:rsid w:val="005625D1"/>
    <w:rsid w:val="00562604"/>
    <w:rsid w:val="00562B8D"/>
    <w:rsid w:val="005634EB"/>
    <w:rsid w:val="0056355D"/>
    <w:rsid w:val="005635CB"/>
    <w:rsid w:val="00563913"/>
    <w:rsid w:val="00563CA2"/>
    <w:rsid w:val="00563F8D"/>
    <w:rsid w:val="005646E7"/>
    <w:rsid w:val="00564720"/>
    <w:rsid w:val="00564B7C"/>
    <w:rsid w:val="00565FBF"/>
    <w:rsid w:val="00566450"/>
    <w:rsid w:val="00566476"/>
    <w:rsid w:val="0056649B"/>
    <w:rsid w:val="00566B83"/>
    <w:rsid w:val="00566E4E"/>
    <w:rsid w:val="00567067"/>
    <w:rsid w:val="00567149"/>
    <w:rsid w:val="00567193"/>
    <w:rsid w:val="0056747C"/>
    <w:rsid w:val="0056750E"/>
    <w:rsid w:val="005676CD"/>
    <w:rsid w:val="005676F0"/>
    <w:rsid w:val="005678F5"/>
    <w:rsid w:val="00567F58"/>
    <w:rsid w:val="005703E4"/>
    <w:rsid w:val="00570702"/>
    <w:rsid w:val="00570D04"/>
    <w:rsid w:val="00570F15"/>
    <w:rsid w:val="00571059"/>
    <w:rsid w:val="005713D3"/>
    <w:rsid w:val="00571478"/>
    <w:rsid w:val="00571A74"/>
    <w:rsid w:val="00571BD0"/>
    <w:rsid w:val="00572440"/>
    <w:rsid w:val="00572590"/>
    <w:rsid w:val="005726AA"/>
    <w:rsid w:val="00572E6A"/>
    <w:rsid w:val="00572F59"/>
    <w:rsid w:val="0057393C"/>
    <w:rsid w:val="00573B2C"/>
    <w:rsid w:val="00574FCB"/>
    <w:rsid w:val="005750AA"/>
    <w:rsid w:val="00575587"/>
    <w:rsid w:val="00575A0D"/>
    <w:rsid w:val="00576702"/>
    <w:rsid w:val="0057697C"/>
    <w:rsid w:val="00576E0B"/>
    <w:rsid w:val="0057711B"/>
    <w:rsid w:val="0057723F"/>
    <w:rsid w:val="00577556"/>
    <w:rsid w:val="00577800"/>
    <w:rsid w:val="00577A41"/>
    <w:rsid w:val="00577C0A"/>
    <w:rsid w:val="00577C3A"/>
    <w:rsid w:val="0058025F"/>
    <w:rsid w:val="005803BD"/>
    <w:rsid w:val="0058046F"/>
    <w:rsid w:val="00580673"/>
    <w:rsid w:val="00580A20"/>
    <w:rsid w:val="00580D11"/>
    <w:rsid w:val="00580E45"/>
    <w:rsid w:val="00580E52"/>
    <w:rsid w:val="00580ED0"/>
    <w:rsid w:val="0058172F"/>
    <w:rsid w:val="005821E2"/>
    <w:rsid w:val="005823FF"/>
    <w:rsid w:val="0058251E"/>
    <w:rsid w:val="0058295A"/>
    <w:rsid w:val="00582B22"/>
    <w:rsid w:val="005833BD"/>
    <w:rsid w:val="005835D7"/>
    <w:rsid w:val="005835F5"/>
    <w:rsid w:val="0058361F"/>
    <w:rsid w:val="0058493A"/>
    <w:rsid w:val="00584F2F"/>
    <w:rsid w:val="0058506A"/>
    <w:rsid w:val="005858A3"/>
    <w:rsid w:val="00585E09"/>
    <w:rsid w:val="00585FB2"/>
    <w:rsid w:val="00586046"/>
    <w:rsid w:val="00586061"/>
    <w:rsid w:val="005865B0"/>
    <w:rsid w:val="0058669C"/>
    <w:rsid w:val="00586827"/>
    <w:rsid w:val="00586999"/>
    <w:rsid w:val="00586A78"/>
    <w:rsid w:val="00586CBB"/>
    <w:rsid w:val="00587188"/>
    <w:rsid w:val="005878CA"/>
    <w:rsid w:val="00587E3A"/>
    <w:rsid w:val="005905E5"/>
    <w:rsid w:val="005909DD"/>
    <w:rsid w:val="00590B9E"/>
    <w:rsid w:val="00590EC4"/>
    <w:rsid w:val="00590F9F"/>
    <w:rsid w:val="0059139B"/>
    <w:rsid w:val="005913D8"/>
    <w:rsid w:val="00591436"/>
    <w:rsid w:val="00591446"/>
    <w:rsid w:val="00591A3B"/>
    <w:rsid w:val="005921A5"/>
    <w:rsid w:val="00592576"/>
    <w:rsid w:val="00592C65"/>
    <w:rsid w:val="00592D36"/>
    <w:rsid w:val="00592D59"/>
    <w:rsid w:val="00592E6A"/>
    <w:rsid w:val="00592EA4"/>
    <w:rsid w:val="00593344"/>
    <w:rsid w:val="005933F3"/>
    <w:rsid w:val="00593AD3"/>
    <w:rsid w:val="00593FD1"/>
    <w:rsid w:val="005947E8"/>
    <w:rsid w:val="0059481E"/>
    <w:rsid w:val="00594929"/>
    <w:rsid w:val="0059496D"/>
    <w:rsid w:val="00594A36"/>
    <w:rsid w:val="00594D34"/>
    <w:rsid w:val="00594E0A"/>
    <w:rsid w:val="005952CC"/>
    <w:rsid w:val="00595609"/>
    <w:rsid w:val="00595867"/>
    <w:rsid w:val="00595BE6"/>
    <w:rsid w:val="0059630A"/>
    <w:rsid w:val="00596313"/>
    <w:rsid w:val="00596594"/>
    <w:rsid w:val="005972E3"/>
    <w:rsid w:val="005973BA"/>
    <w:rsid w:val="0059748F"/>
    <w:rsid w:val="005975DE"/>
    <w:rsid w:val="00597647"/>
    <w:rsid w:val="00597745"/>
    <w:rsid w:val="005978C2"/>
    <w:rsid w:val="005978C3"/>
    <w:rsid w:val="005979C1"/>
    <w:rsid w:val="00597F59"/>
    <w:rsid w:val="005A0029"/>
    <w:rsid w:val="005A0280"/>
    <w:rsid w:val="005A0906"/>
    <w:rsid w:val="005A0B77"/>
    <w:rsid w:val="005A0D82"/>
    <w:rsid w:val="005A1521"/>
    <w:rsid w:val="005A1860"/>
    <w:rsid w:val="005A2726"/>
    <w:rsid w:val="005A2B63"/>
    <w:rsid w:val="005A2B95"/>
    <w:rsid w:val="005A32C2"/>
    <w:rsid w:val="005A356D"/>
    <w:rsid w:val="005A38A9"/>
    <w:rsid w:val="005A4277"/>
    <w:rsid w:val="005A4504"/>
    <w:rsid w:val="005A5146"/>
    <w:rsid w:val="005A5214"/>
    <w:rsid w:val="005A52DD"/>
    <w:rsid w:val="005A537D"/>
    <w:rsid w:val="005A58EF"/>
    <w:rsid w:val="005A650B"/>
    <w:rsid w:val="005A6A2B"/>
    <w:rsid w:val="005A6B05"/>
    <w:rsid w:val="005A6B3C"/>
    <w:rsid w:val="005A74B1"/>
    <w:rsid w:val="005B02B1"/>
    <w:rsid w:val="005B0DE9"/>
    <w:rsid w:val="005B165B"/>
    <w:rsid w:val="005B1DAD"/>
    <w:rsid w:val="005B1EB4"/>
    <w:rsid w:val="005B2384"/>
    <w:rsid w:val="005B2601"/>
    <w:rsid w:val="005B2C2D"/>
    <w:rsid w:val="005B30BC"/>
    <w:rsid w:val="005B3207"/>
    <w:rsid w:val="005B38B0"/>
    <w:rsid w:val="005B3D95"/>
    <w:rsid w:val="005B3EB7"/>
    <w:rsid w:val="005B3FA9"/>
    <w:rsid w:val="005B412C"/>
    <w:rsid w:val="005B4158"/>
    <w:rsid w:val="005B46DE"/>
    <w:rsid w:val="005B4CDE"/>
    <w:rsid w:val="005B505E"/>
    <w:rsid w:val="005B5B11"/>
    <w:rsid w:val="005B5B2E"/>
    <w:rsid w:val="005B5D3D"/>
    <w:rsid w:val="005B680D"/>
    <w:rsid w:val="005B77DA"/>
    <w:rsid w:val="005B7959"/>
    <w:rsid w:val="005C0589"/>
    <w:rsid w:val="005C0915"/>
    <w:rsid w:val="005C0A87"/>
    <w:rsid w:val="005C0B2B"/>
    <w:rsid w:val="005C0C61"/>
    <w:rsid w:val="005C11C5"/>
    <w:rsid w:val="005C1D98"/>
    <w:rsid w:val="005C1E2C"/>
    <w:rsid w:val="005C1F85"/>
    <w:rsid w:val="005C2109"/>
    <w:rsid w:val="005C236E"/>
    <w:rsid w:val="005C2420"/>
    <w:rsid w:val="005C2C13"/>
    <w:rsid w:val="005C36F7"/>
    <w:rsid w:val="005C3977"/>
    <w:rsid w:val="005C40C9"/>
    <w:rsid w:val="005C4182"/>
    <w:rsid w:val="005C48AC"/>
    <w:rsid w:val="005C5203"/>
    <w:rsid w:val="005C52E6"/>
    <w:rsid w:val="005C5916"/>
    <w:rsid w:val="005C59E3"/>
    <w:rsid w:val="005C5A43"/>
    <w:rsid w:val="005C5BAD"/>
    <w:rsid w:val="005C5F30"/>
    <w:rsid w:val="005C64EF"/>
    <w:rsid w:val="005C7FAF"/>
    <w:rsid w:val="005D0171"/>
    <w:rsid w:val="005D018D"/>
    <w:rsid w:val="005D0240"/>
    <w:rsid w:val="005D04A3"/>
    <w:rsid w:val="005D09BD"/>
    <w:rsid w:val="005D0A1D"/>
    <w:rsid w:val="005D0B6B"/>
    <w:rsid w:val="005D125C"/>
    <w:rsid w:val="005D1333"/>
    <w:rsid w:val="005D1522"/>
    <w:rsid w:val="005D1A36"/>
    <w:rsid w:val="005D1A6E"/>
    <w:rsid w:val="005D2687"/>
    <w:rsid w:val="005D3381"/>
    <w:rsid w:val="005D35B1"/>
    <w:rsid w:val="005D3B63"/>
    <w:rsid w:val="005D3DCB"/>
    <w:rsid w:val="005D3FBB"/>
    <w:rsid w:val="005D405D"/>
    <w:rsid w:val="005D44D2"/>
    <w:rsid w:val="005D4DB8"/>
    <w:rsid w:val="005D5388"/>
    <w:rsid w:val="005D538D"/>
    <w:rsid w:val="005D55BC"/>
    <w:rsid w:val="005D5BA9"/>
    <w:rsid w:val="005D6514"/>
    <w:rsid w:val="005D67A2"/>
    <w:rsid w:val="005D6F8C"/>
    <w:rsid w:val="005D71DD"/>
    <w:rsid w:val="005D7276"/>
    <w:rsid w:val="005D75B6"/>
    <w:rsid w:val="005D7683"/>
    <w:rsid w:val="005D7A92"/>
    <w:rsid w:val="005E012C"/>
    <w:rsid w:val="005E0657"/>
    <w:rsid w:val="005E193C"/>
    <w:rsid w:val="005E1CAC"/>
    <w:rsid w:val="005E2188"/>
    <w:rsid w:val="005E27EB"/>
    <w:rsid w:val="005E2800"/>
    <w:rsid w:val="005E2839"/>
    <w:rsid w:val="005E3027"/>
    <w:rsid w:val="005E336A"/>
    <w:rsid w:val="005E3650"/>
    <w:rsid w:val="005E3729"/>
    <w:rsid w:val="005E385E"/>
    <w:rsid w:val="005E46D4"/>
    <w:rsid w:val="005E490F"/>
    <w:rsid w:val="005E4988"/>
    <w:rsid w:val="005E4B7C"/>
    <w:rsid w:val="005E4D65"/>
    <w:rsid w:val="005E506A"/>
    <w:rsid w:val="005E58E1"/>
    <w:rsid w:val="005E5BB8"/>
    <w:rsid w:val="005E5EB7"/>
    <w:rsid w:val="005E670D"/>
    <w:rsid w:val="005E6C08"/>
    <w:rsid w:val="005E7340"/>
    <w:rsid w:val="005E7393"/>
    <w:rsid w:val="005E74A1"/>
    <w:rsid w:val="005E7A37"/>
    <w:rsid w:val="005E7E44"/>
    <w:rsid w:val="005F027C"/>
    <w:rsid w:val="005F0A55"/>
    <w:rsid w:val="005F0BB0"/>
    <w:rsid w:val="005F101F"/>
    <w:rsid w:val="005F1CB8"/>
    <w:rsid w:val="005F284C"/>
    <w:rsid w:val="005F2A43"/>
    <w:rsid w:val="005F2A92"/>
    <w:rsid w:val="005F352C"/>
    <w:rsid w:val="005F41B5"/>
    <w:rsid w:val="005F5014"/>
    <w:rsid w:val="005F5378"/>
    <w:rsid w:val="005F5857"/>
    <w:rsid w:val="005F5DBD"/>
    <w:rsid w:val="005F6016"/>
    <w:rsid w:val="005F6605"/>
    <w:rsid w:val="005F6739"/>
    <w:rsid w:val="005F69B5"/>
    <w:rsid w:val="005F6ADF"/>
    <w:rsid w:val="005F6CA3"/>
    <w:rsid w:val="005F6FC1"/>
    <w:rsid w:val="005F7066"/>
    <w:rsid w:val="005F7A8D"/>
    <w:rsid w:val="005F7D50"/>
    <w:rsid w:val="0060010B"/>
    <w:rsid w:val="006001D7"/>
    <w:rsid w:val="006001F5"/>
    <w:rsid w:val="006002D9"/>
    <w:rsid w:val="0060047E"/>
    <w:rsid w:val="006007E7"/>
    <w:rsid w:val="006008B7"/>
    <w:rsid w:val="00600C8C"/>
    <w:rsid w:val="00600EA3"/>
    <w:rsid w:val="006010AE"/>
    <w:rsid w:val="006018FB"/>
    <w:rsid w:val="00601955"/>
    <w:rsid w:val="00601A5C"/>
    <w:rsid w:val="00601B6F"/>
    <w:rsid w:val="0060224F"/>
    <w:rsid w:val="00602881"/>
    <w:rsid w:val="006029EA"/>
    <w:rsid w:val="00602A43"/>
    <w:rsid w:val="00602F4D"/>
    <w:rsid w:val="00602F5D"/>
    <w:rsid w:val="006030D4"/>
    <w:rsid w:val="00603142"/>
    <w:rsid w:val="006034A4"/>
    <w:rsid w:val="0060372B"/>
    <w:rsid w:val="006040F5"/>
    <w:rsid w:val="006047B3"/>
    <w:rsid w:val="00604846"/>
    <w:rsid w:val="00604D24"/>
    <w:rsid w:val="00604E02"/>
    <w:rsid w:val="00604E7E"/>
    <w:rsid w:val="006050B8"/>
    <w:rsid w:val="006052A9"/>
    <w:rsid w:val="006053AA"/>
    <w:rsid w:val="00605633"/>
    <w:rsid w:val="006056C7"/>
    <w:rsid w:val="006057A7"/>
    <w:rsid w:val="00605E28"/>
    <w:rsid w:val="00606005"/>
    <w:rsid w:val="00606532"/>
    <w:rsid w:val="006065E4"/>
    <w:rsid w:val="0060680C"/>
    <w:rsid w:val="00606C5C"/>
    <w:rsid w:val="00606D19"/>
    <w:rsid w:val="00606D34"/>
    <w:rsid w:val="00606DA7"/>
    <w:rsid w:val="00606E53"/>
    <w:rsid w:val="00607248"/>
    <w:rsid w:val="006077E7"/>
    <w:rsid w:val="0060782A"/>
    <w:rsid w:val="0061008F"/>
    <w:rsid w:val="00611337"/>
    <w:rsid w:val="00611A53"/>
    <w:rsid w:val="00612166"/>
    <w:rsid w:val="006125C5"/>
    <w:rsid w:val="00612609"/>
    <w:rsid w:val="00612762"/>
    <w:rsid w:val="00613342"/>
    <w:rsid w:val="0061342B"/>
    <w:rsid w:val="00613510"/>
    <w:rsid w:val="006139AB"/>
    <w:rsid w:val="00613E7E"/>
    <w:rsid w:val="00613FC1"/>
    <w:rsid w:val="0061441F"/>
    <w:rsid w:val="00614751"/>
    <w:rsid w:val="00614D0A"/>
    <w:rsid w:val="0061514D"/>
    <w:rsid w:val="006152F5"/>
    <w:rsid w:val="0061563B"/>
    <w:rsid w:val="0061567C"/>
    <w:rsid w:val="006158D0"/>
    <w:rsid w:val="00615F1D"/>
    <w:rsid w:val="006167D3"/>
    <w:rsid w:val="00616896"/>
    <w:rsid w:val="006168DE"/>
    <w:rsid w:val="00616922"/>
    <w:rsid w:val="00616AA3"/>
    <w:rsid w:val="00616D53"/>
    <w:rsid w:val="00617329"/>
    <w:rsid w:val="00617427"/>
    <w:rsid w:val="0061773F"/>
    <w:rsid w:val="006177A4"/>
    <w:rsid w:val="00617A15"/>
    <w:rsid w:val="00617B98"/>
    <w:rsid w:val="006202A6"/>
    <w:rsid w:val="006205A8"/>
    <w:rsid w:val="00620E0B"/>
    <w:rsid w:val="00621572"/>
    <w:rsid w:val="00621815"/>
    <w:rsid w:val="006218ED"/>
    <w:rsid w:val="00621A5E"/>
    <w:rsid w:val="00622858"/>
    <w:rsid w:val="00622B6D"/>
    <w:rsid w:val="006235B3"/>
    <w:rsid w:val="00623DEE"/>
    <w:rsid w:val="006244EC"/>
    <w:rsid w:val="00625B07"/>
    <w:rsid w:val="00625BAB"/>
    <w:rsid w:val="00625D73"/>
    <w:rsid w:val="006262B8"/>
    <w:rsid w:val="00626ED1"/>
    <w:rsid w:val="00627379"/>
    <w:rsid w:val="006275EA"/>
    <w:rsid w:val="006305F1"/>
    <w:rsid w:val="006307FF"/>
    <w:rsid w:val="00630994"/>
    <w:rsid w:val="00630B77"/>
    <w:rsid w:val="006316C6"/>
    <w:rsid w:val="00632028"/>
    <w:rsid w:val="0063239E"/>
    <w:rsid w:val="00632C0A"/>
    <w:rsid w:val="00632DE4"/>
    <w:rsid w:val="0063310D"/>
    <w:rsid w:val="006332AF"/>
    <w:rsid w:val="00633C0F"/>
    <w:rsid w:val="00633C1A"/>
    <w:rsid w:val="00633DA6"/>
    <w:rsid w:val="00633FCB"/>
    <w:rsid w:val="00634576"/>
    <w:rsid w:val="00634CFF"/>
    <w:rsid w:val="00635529"/>
    <w:rsid w:val="00635A64"/>
    <w:rsid w:val="00635A9A"/>
    <w:rsid w:val="00636161"/>
    <w:rsid w:val="00636503"/>
    <w:rsid w:val="00636714"/>
    <w:rsid w:val="006371E5"/>
    <w:rsid w:val="00637F64"/>
    <w:rsid w:val="006401EF"/>
    <w:rsid w:val="006403BC"/>
    <w:rsid w:val="006405A3"/>
    <w:rsid w:val="00640639"/>
    <w:rsid w:val="00640F17"/>
    <w:rsid w:val="00641347"/>
    <w:rsid w:val="00641548"/>
    <w:rsid w:val="006415A9"/>
    <w:rsid w:val="00641C46"/>
    <w:rsid w:val="00641D73"/>
    <w:rsid w:val="00641DBE"/>
    <w:rsid w:val="00642ADC"/>
    <w:rsid w:val="00643841"/>
    <w:rsid w:val="00643C77"/>
    <w:rsid w:val="00644B1E"/>
    <w:rsid w:val="00644E2B"/>
    <w:rsid w:val="0064509B"/>
    <w:rsid w:val="006451EA"/>
    <w:rsid w:val="00645393"/>
    <w:rsid w:val="00645B40"/>
    <w:rsid w:val="0064606A"/>
    <w:rsid w:val="00646226"/>
    <w:rsid w:val="006463B2"/>
    <w:rsid w:val="00646408"/>
    <w:rsid w:val="00647120"/>
    <w:rsid w:val="00647473"/>
    <w:rsid w:val="00647528"/>
    <w:rsid w:val="00647652"/>
    <w:rsid w:val="006479CE"/>
    <w:rsid w:val="00647A12"/>
    <w:rsid w:val="00647AB5"/>
    <w:rsid w:val="00647C66"/>
    <w:rsid w:val="00647D42"/>
    <w:rsid w:val="00647E65"/>
    <w:rsid w:val="00647EDB"/>
    <w:rsid w:val="00650BFA"/>
    <w:rsid w:val="00650E78"/>
    <w:rsid w:val="006511C8"/>
    <w:rsid w:val="00651F42"/>
    <w:rsid w:val="00652332"/>
    <w:rsid w:val="00652449"/>
    <w:rsid w:val="00652A71"/>
    <w:rsid w:val="00652FE8"/>
    <w:rsid w:val="0065372D"/>
    <w:rsid w:val="00653895"/>
    <w:rsid w:val="00653A80"/>
    <w:rsid w:val="00653AC7"/>
    <w:rsid w:val="00653E7B"/>
    <w:rsid w:val="00654058"/>
    <w:rsid w:val="006541A4"/>
    <w:rsid w:val="00654430"/>
    <w:rsid w:val="00654FD2"/>
    <w:rsid w:val="006551B8"/>
    <w:rsid w:val="00655D52"/>
    <w:rsid w:val="00655DE3"/>
    <w:rsid w:val="00655E4E"/>
    <w:rsid w:val="006567FB"/>
    <w:rsid w:val="0065692A"/>
    <w:rsid w:val="00656B93"/>
    <w:rsid w:val="00657088"/>
    <w:rsid w:val="006571F6"/>
    <w:rsid w:val="0065720A"/>
    <w:rsid w:val="006572C1"/>
    <w:rsid w:val="0065799C"/>
    <w:rsid w:val="006579C7"/>
    <w:rsid w:val="00657B2C"/>
    <w:rsid w:val="006601BD"/>
    <w:rsid w:val="0066063F"/>
    <w:rsid w:val="006607A4"/>
    <w:rsid w:val="00660813"/>
    <w:rsid w:val="00660BD6"/>
    <w:rsid w:val="00660C87"/>
    <w:rsid w:val="00660CC2"/>
    <w:rsid w:val="00661A59"/>
    <w:rsid w:val="00661C52"/>
    <w:rsid w:val="00661E13"/>
    <w:rsid w:val="006627F3"/>
    <w:rsid w:val="0066318E"/>
    <w:rsid w:val="00663600"/>
    <w:rsid w:val="00663BE3"/>
    <w:rsid w:val="00663CFF"/>
    <w:rsid w:val="00664C2A"/>
    <w:rsid w:val="00664C32"/>
    <w:rsid w:val="00664E71"/>
    <w:rsid w:val="0066511D"/>
    <w:rsid w:val="00665232"/>
    <w:rsid w:val="00665AF7"/>
    <w:rsid w:val="00665B7B"/>
    <w:rsid w:val="00665F65"/>
    <w:rsid w:val="006665A2"/>
    <w:rsid w:val="006675FB"/>
    <w:rsid w:val="0066765B"/>
    <w:rsid w:val="00670375"/>
    <w:rsid w:val="006703CA"/>
    <w:rsid w:val="00670607"/>
    <w:rsid w:val="00670851"/>
    <w:rsid w:val="00670DFC"/>
    <w:rsid w:val="006712B4"/>
    <w:rsid w:val="00671665"/>
    <w:rsid w:val="00671FF8"/>
    <w:rsid w:val="00672961"/>
    <w:rsid w:val="006729BE"/>
    <w:rsid w:val="00672DD4"/>
    <w:rsid w:val="00672F82"/>
    <w:rsid w:val="0067313B"/>
    <w:rsid w:val="00673800"/>
    <w:rsid w:val="006745B1"/>
    <w:rsid w:val="00674895"/>
    <w:rsid w:val="006748A1"/>
    <w:rsid w:val="00674C3D"/>
    <w:rsid w:val="0067567B"/>
    <w:rsid w:val="006757C3"/>
    <w:rsid w:val="00676288"/>
    <w:rsid w:val="0067672F"/>
    <w:rsid w:val="006769DF"/>
    <w:rsid w:val="00676AE8"/>
    <w:rsid w:val="00676BE4"/>
    <w:rsid w:val="00677196"/>
    <w:rsid w:val="0067797F"/>
    <w:rsid w:val="006779ED"/>
    <w:rsid w:val="00677C23"/>
    <w:rsid w:val="00677DFF"/>
    <w:rsid w:val="00677FD9"/>
    <w:rsid w:val="0068043B"/>
    <w:rsid w:val="00680A8A"/>
    <w:rsid w:val="00680D34"/>
    <w:rsid w:val="00680FEC"/>
    <w:rsid w:val="006810C4"/>
    <w:rsid w:val="00681717"/>
    <w:rsid w:val="00681808"/>
    <w:rsid w:val="00682414"/>
    <w:rsid w:val="006824D6"/>
    <w:rsid w:val="00682BC4"/>
    <w:rsid w:val="00682D3F"/>
    <w:rsid w:val="00682E48"/>
    <w:rsid w:val="00683413"/>
    <w:rsid w:val="00683B8B"/>
    <w:rsid w:val="00684372"/>
    <w:rsid w:val="006844A8"/>
    <w:rsid w:val="0068472F"/>
    <w:rsid w:val="006851F2"/>
    <w:rsid w:val="006856DA"/>
    <w:rsid w:val="00685B07"/>
    <w:rsid w:val="00686685"/>
    <w:rsid w:val="0068741D"/>
    <w:rsid w:val="00687645"/>
    <w:rsid w:val="00690021"/>
    <w:rsid w:val="00690398"/>
    <w:rsid w:val="0069046D"/>
    <w:rsid w:val="006909B7"/>
    <w:rsid w:val="00690C88"/>
    <w:rsid w:val="00690F0E"/>
    <w:rsid w:val="006913A0"/>
    <w:rsid w:val="00691887"/>
    <w:rsid w:val="006918C1"/>
    <w:rsid w:val="00691A18"/>
    <w:rsid w:val="00691EB4"/>
    <w:rsid w:val="00692223"/>
    <w:rsid w:val="006923CB"/>
    <w:rsid w:val="00692407"/>
    <w:rsid w:val="00693055"/>
    <w:rsid w:val="0069318A"/>
    <w:rsid w:val="006933D5"/>
    <w:rsid w:val="00693423"/>
    <w:rsid w:val="00693762"/>
    <w:rsid w:val="0069378E"/>
    <w:rsid w:val="00694189"/>
    <w:rsid w:val="006944F8"/>
    <w:rsid w:val="00694C16"/>
    <w:rsid w:val="00694D3E"/>
    <w:rsid w:val="00694E47"/>
    <w:rsid w:val="00694F46"/>
    <w:rsid w:val="00694F57"/>
    <w:rsid w:val="00695753"/>
    <w:rsid w:val="00695963"/>
    <w:rsid w:val="00695CE5"/>
    <w:rsid w:val="00695FA7"/>
    <w:rsid w:val="00696180"/>
    <w:rsid w:val="00696492"/>
    <w:rsid w:val="00696591"/>
    <w:rsid w:val="00696BBA"/>
    <w:rsid w:val="00696FA3"/>
    <w:rsid w:val="006974AC"/>
    <w:rsid w:val="0069756F"/>
    <w:rsid w:val="00697940"/>
    <w:rsid w:val="00697E91"/>
    <w:rsid w:val="006A041C"/>
    <w:rsid w:val="006A067B"/>
    <w:rsid w:val="006A0A07"/>
    <w:rsid w:val="006A1323"/>
    <w:rsid w:val="006A16FC"/>
    <w:rsid w:val="006A1A5F"/>
    <w:rsid w:val="006A1BC9"/>
    <w:rsid w:val="006A1BF2"/>
    <w:rsid w:val="006A27B1"/>
    <w:rsid w:val="006A2A29"/>
    <w:rsid w:val="006A2DC0"/>
    <w:rsid w:val="006A3541"/>
    <w:rsid w:val="006A3E28"/>
    <w:rsid w:val="006A3E8F"/>
    <w:rsid w:val="006A4DCA"/>
    <w:rsid w:val="006A4F28"/>
    <w:rsid w:val="006A51C9"/>
    <w:rsid w:val="006A55B7"/>
    <w:rsid w:val="006A5BE1"/>
    <w:rsid w:val="006A6048"/>
    <w:rsid w:val="006A663F"/>
    <w:rsid w:val="006A74FA"/>
    <w:rsid w:val="006A7897"/>
    <w:rsid w:val="006A7900"/>
    <w:rsid w:val="006B0327"/>
    <w:rsid w:val="006B0373"/>
    <w:rsid w:val="006B0467"/>
    <w:rsid w:val="006B06C7"/>
    <w:rsid w:val="006B08FF"/>
    <w:rsid w:val="006B1526"/>
    <w:rsid w:val="006B1B8E"/>
    <w:rsid w:val="006B22CA"/>
    <w:rsid w:val="006B2470"/>
    <w:rsid w:val="006B2784"/>
    <w:rsid w:val="006B2795"/>
    <w:rsid w:val="006B3E34"/>
    <w:rsid w:val="006B3EAC"/>
    <w:rsid w:val="006B40D7"/>
    <w:rsid w:val="006B41ED"/>
    <w:rsid w:val="006B429F"/>
    <w:rsid w:val="006B45FF"/>
    <w:rsid w:val="006B4AD3"/>
    <w:rsid w:val="006B4D28"/>
    <w:rsid w:val="006B57A6"/>
    <w:rsid w:val="006B57C5"/>
    <w:rsid w:val="006B5F04"/>
    <w:rsid w:val="006B5FBE"/>
    <w:rsid w:val="006B6009"/>
    <w:rsid w:val="006B646C"/>
    <w:rsid w:val="006B6694"/>
    <w:rsid w:val="006B6CFB"/>
    <w:rsid w:val="006B71AB"/>
    <w:rsid w:val="006B74C6"/>
    <w:rsid w:val="006B7563"/>
    <w:rsid w:val="006B79C9"/>
    <w:rsid w:val="006B7CDE"/>
    <w:rsid w:val="006B7D0E"/>
    <w:rsid w:val="006B7D45"/>
    <w:rsid w:val="006C0143"/>
    <w:rsid w:val="006C02EC"/>
    <w:rsid w:val="006C0484"/>
    <w:rsid w:val="006C0624"/>
    <w:rsid w:val="006C06AE"/>
    <w:rsid w:val="006C087C"/>
    <w:rsid w:val="006C095C"/>
    <w:rsid w:val="006C0C2E"/>
    <w:rsid w:val="006C1624"/>
    <w:rsid w:val="006C1790"/>
    <w:rsid w:val="006C1DE1"/>
    <w:rsid w:val="006C1F5C"/>
    <w:rsid w:val="006C1F5D"/>
    <w:rsid w:val="006C264B"/>
    <w:rsid w:val="006C26C2"/>
    <w:rsid w:val="006C26D5"/>
    <w:rsid w:val="006C2D19"/>
    <w:rsid w:val="006C30B6"/>
    <w:rsid w:val="006C31F5"/>
    <w:rsid w:val="006C35C3"/>
    <w:rsid w:val="006C3EC5"/>
    <w:rsid w:val="006C4A87"/>
    <w:rsid w:val="006C4ACF"/>
    <w:rsid w:val="006C4DE9"/>
    <w:rsid w:val="006C4E1A"/>
    <w:rsid w:val="006C4F5D"/>
    <w:rsid w:val="006C589A"/>
    <w:rsid w:val="006C5C87"/>
    <w:rsid w:val="006C5EBA"/>
    <w:rsid w:val="006C6013"/>
    <w:rsid w:val="006C6037"/>
    <w:rsid w:val="006C659D"/>
    <w:rsid w:val="006C6925"/>
    <w:rsid w:val="006C6CF9"/>
    <w:rsid w:val="006C6E78"/>
    <w:rsid w:val="006C72D4"/>
    <w:rsid w:val="006C75A3"/>
    <w:rsid w:val="006C7A27"/>
    <w:rsid w:val="006C7B5C"/>
    <w:rsid w:val="006C7B66"/>
    <w:rsid w:val="006C7C74"/>
    <w:rsid w:val="006C7FD2"/>
    <w:rsid w:val="006D07C2"/>
    <w:rsid w:val="006D07E9"/>
    <w:rsid w:val="006D0BA0"/>
    <w:rsid w:val="006D0C07"/>
    <w:rsid w:val="006D0C20"/>
    <w:rsid w:val="006D0C3F"/>
    <w:rsid w:val="006D1298"/>
    <w:rsid w:val="006D12A4"/>
    <w:rsid w:val="006D1E13"/>
    <w:rsid w:val="006D20C7"/>
    <w:rsid w:val="006D2384"/>
    <w:rsid w:val="006D2438"/>
    <w:rsid w:val="006D26E4"/>
    <w:rsid w:val="006D2AFE"/>
    <w:rsid w:val="006D3172"/>
    <w:rsid w:val="006D31AB"/>
    <w:rsid w:val="006D354E"/>
    <w:rsid w:val="006D37ED"/>
    <w:rsid w:val="006D3F13"/>
    <w:rsid w:val="006D41BD"/>
    <w:rsid w:val="006D4376"/>
    <w:rsid w:val="006D4498"/>
    <w:rsid w:val="006D4DBA"/>
    <w:rsid w:val="006D4E3F"/>
    <w:rsid w:val="006D4F87"/>
    <w:rsid w:val="006D5593"/>
    <w:rsid w:val="006D5790"/>
    <w:rsid w:val="006D633B"/>
    <w:rsid w:val="006D668C"/>
    <w:rsid w:val="006D7361"/>
    <w:rsid w:val="006D77A7"/>
    <w:rsid w:val="006D7814"/>
    <w:rsid w:val="006D795D"/>
    <w:rsid w:val="006D7B12"/>
    <w:rsid w:val="006D7B81"/>
    <w:rsid w:val="006E002A"/>
    <w:rsid w:val="006E0A04"/>
    <w:rsid w:val="006E0A6D"/>
    <w:rsid w:val="006E0F39"/>
    <w:rsid w:val="006E148F"/>
    <w:rsid w:val="006E166F"/>
    <w:rsid w:val="006E1FA9"/>
    <w:rsid w:val="006E239C"/>
    <w:rsid w:val="006E2592"/>
    <w:rsid w:val="006E2891"/>
    <w:rsid w:val="006E2BA3"/>
    <w:rsid w:val="006E3807"/>
    <w:rsid w:val="006E43B2"/>
    <w:rsid w:val="006E4413"/>
    <w:rsid w:val="006E46B3"/>
    <w:rsid w:val="006E4A7A"/>
    <w:rsid w:val="006E509B"/>
    <w:rsid w:val="006E537B"/>
    <w:rsid w:val="006E57BE"/>
    <w:rsid w:val="006E5B72"/>
    <w:rsid w:val="006E5BFA"/>
    <w:rsid w:val="006E6936"/>
    <w:rsid w:val="006E6980"/>
    <w:rsid w:val="006E6BB7"/>
    <w:rsid w:val="006E6C4B"/>
    <w:rsid w:val="006E7643"/>
    <w:rsid w:val="006E7AAD"/>
    <w:rsid w:val="006E7E67"/>
    <w:rsid w:val="006E7F32"/>
    <w:rsid w:val="006F0004"/>
    <w:rsid w:val="006F0517"/>
    <w:rsid w:val="006F0754"/>
    <w:rsid w:val="006F100F"/>
    <w:rsid w:val="006F1A4A"/>
    <w:rsid w:val="006F1B24"/>
    <w:rsid w:val="006F1BC1"/>
    <w:rsid w:val="006F1C3E"/>
    <w:rsid w:val="006F1D89"/>
    <w:rsid w:val="006F1FA5"/>
    <w:rsid w:val="006F205F"/>
    <w:rsid w:val="006F21D0"/>
    <w:rsid w:val="006F2610"/>
    <w:rsid w:val="006F26D3"/>
    <w:rsid w:val="006F2C15"/>
    <w:rsid w:val="006F2D1B"/>
    <w:rsid w:val="006F2D9C"/>
    <w:rsid w:val="006F2E2A"/>
    <w:rsid w:val="006F3044"/>
    <w:rsid w:val="006F32DA"/>
    <w:rsid w:val="006F3770"/>
    <w:rsid w:val="006F3860"/>
    <w:rsid w:val="006F3918"/>
    <w:rsid w:val="006F3DEA"/>
    <w:rsid w:val="006F40A5"/>
    <w:rsid w:val="006F4538"/>
    <w:rsid w:val="006F45DB"/>
    <w:rsid w:val="006F4795"/>
    <w:rsid w:val="006F4B78"/>
    <w:rsid w:val="006F52AA"/>
    <w:rsid w:val="006F5684"/>
    <w:rsid w:val="006F6091"/>
    <w:rsid w:val="006F6E78"/>
    <w:rsid w:val="006F7003"/>
    <w:rsid w:val="006F7384"/>
    <w:rsid w:val="006F7B17"/>
    <w:rsid w:val="006F7C3E"/>
    <w:rsid w:val="006F7D4A"/>
    <w:rsid w:val="007000BF"/>
    <w:rsid w:val="00700516"/>
    <w:rsid w:val="00700684"/>
    <w:rsid w:val="00700E01"/>
    <w:rsid w:val="0070123D"/>
    <w:rsid w:val="0070150A"/>
    <w:rsid w:val="00701ED2"/>
    <w:rsid w:val="0070223C"/>
    <w:rsid w:val="00702375"/>
    <w:rsid w:val="00702B66"/>
    <w:rsid w:val="0070338B"/>
    <w:rsid w:val="007038BE"/>
    <w:rsid w:val="00703AE4"/>
    <w:rsid w:val="00703B31"/>
    <w:rsid w:val="00703E07"/>
    <w:rsid w:val="00704344"/>
    <w:rsid w:val="00704625"/>
    <w:rsid w:val="00704A27"/>
    <w:rsid w:val="00704A55"/>
    <w:rsid w:val="00704B32"/>
    <w:rsid w:val="00704D3C"/>
    <w:rsid w:val="00704D99"/>
    <w:rsid w:val="00704DB0"/>
    <w:rsid w:val="00704EFC"/>
    <w:rsid w:val="0070503A"/>
    <w:rsid w:val="0070523F"/>
    <w:rsid w:val="0070538F"/>
    <w:rsid w:val="007053AA"/>
    <w:rsid w:val="0070548A"/>
    <w:rsid w:val="007056B1"/>
    <w:rsid w:val="00705B02"/>
    <w:rsid w:val="00705D24"/>
    <w:rsid w:val="0070612D"/>
    <w:rsid w:val="007064B6"/>
    <w:rsid w:val="0070658B"/>
    <w:rsid w:val="00706900"/>
    <w:rsid w:val="00706F91"/>
    <w:rsid w:val="00707411"/>
    <w:rsid w:val="007074EE"/>
    <w:rsid w:val="0070785B"/>
    <w:rsid w:val="007079DC"/>
    <w:rsid w:val="00710108"/>
    <w:rsid w:val="0071022F"/>
    <w:rsid w:val="007104BF"/>
    <w:rsid w:val="0071055E"/>
    <w:rsid w:val="00710939"/>
    <w:rsid w:val="00710DC3"/>
    <w:rsid w:val="00710EC7"/>
    <w:rsid w:val="00710FBA"/>
    <w:rsid w:val="007111A8"/>
    <w:rsid w:val="00711322"/>
    <w:rsid w:val="00711767"/>
    <w:rsid w:val="00711DCB"/>
    <w:rsid w:val="00712305"/>
    <w:rsid w:val="0071248A"/>
    <w:rsid w:val="007125A3"/>
    <w:rsid w:val="007129F2"/>
    <w:rsid w:val="007130A4"/>
    <w:rsid w:val="00713457"/>
    <w:rsid w:val="00713609"/>
    <w:rsid w:val="007138B1"/>
    <w:rsid w:val="00714098"/>
    <w:rsid w:val="0071430C"/>
    <w:rsid w:val="00714610"/>
    <w:rsid w:val="00714619"/>
    <w:rsid w:val="00714DE6"/>
    <w:rsid w:val="00714E62"/>
    <w:rsid w:val="007150ED"/>
    <w:rsid w:val="0071570D"/>
    <w:rsid w:val="0071581E"/>
    <w:rsid w:val="007158D5"/>
    <w:rsid w:val="00715A23"/>
    <w:rsid w:val="00715D01"/>
    <w:rsid w:val="007166A2"/>
    <w:rsid w:val="00716755"/>
    <w:rsid w:val="00716866"/>
    <w:rsid w:val="00716A25"/>
    <w:rsid w:val="00717043"/>
    <w:rsid w:val="007175BE"/>
    <w:rsid w:val="00717F38"/>
    <w:rsid w:val="00720233"/>
    <w:rsid w:val="00720466"/>
    <w:rsid w:val="00720642"/>
    <w:rsid w:val="00720CEB"/>
    <w:rsid w:val="00721189"/>
    <w:rsid w:val="007214F1"/>
    <w:rsid w:val="00721D1E"/>
    <w:rsid w:val="00721D9F"/>
    <w:rsid w:val="00721FB9"/>
    <w:rsid w:val="0072201C"/>
    <w:rsid w:val="007226A7"/>
    <w:rsid w:val="00722A6F"/>
    <w:rsid w:val="00722CF2"/>
    <w:rsid w:val="007234F5"/>
    <w:rsid w:val="007237CD"/>
    <w:rsid w:val="00723FFC"/>
    <w:rsid w:val="0072410A"/>
    <w:rsid w:val="00724482"/>
    <w:rsid w:val="007244F6"/>
    <w:rsid w:val="00724577"/>
    <w:rsid w:val="00724582"/>
    <w:rsid w:val="007246FE"/>
    <w:rsid w:val="00724776"/>
    <w:rsid w:val="0072524E"/>
    <w:rsid w:val="0072555C"/>
    <w:rsid w:val="00725A19"/>
    <w:rsid w:val="00725ADE"/>
    <w:rsid w:val="00725CC5"/>
    <w:rsid w:val="00725D2A"/>
    <w:rsid w:val="00725FCF"/>
    <w:rsid w:val="00725FF7"/>
    <w:rsid w:val="00726019"/>
    <w:rsid w:val="00726032"/>
    <w:rsid w:val="00726308"/>
    <w:rsid w:val="00726352"/>
    <w:rsid w:val="00726378"/>
    <w:rsid w:val="00726399"/>
    <w:rsid w:val="007264BB"/>
    <w:rsid w:val="0072675C"/>
    <w:rsid w:val="00726B45"/>
    <w:rsid w:val="00726C0C"/>
    <w:rsid w:val="00726DF1"/>
    <w:rsid w:val="007277C1"/>
    <w:rsid w:val="0072790D"/>
    <w:rsid w:val="0073009D"/>
    <w:rsid w:val="00730150"/>
    <w:rsid w:val="007303D2"/>
    <w:rsid w:val="00730878"/>
    <w:rsid w:val="00730930"/>
    <w:rsid w:val="00730F30"/>
    <w:rsid w:val="007313DA"/>
    <w:rsid w:val="00731859"/>
    <w:rsid w:val="0073195B"/>
    <w:rsid w:val="00731A04"/>
    <w:rsid w:val="00731A45"/>
    <w:rsid w:val="00732687"/>
    <w:rsid w:val="00732695"/>
    <w:rsid w:val="007329F7"/>
    <w:rsid w:val="00732A44"/>
    <w:rsid w:val="00732CAF"/>
    <w:rsid w:val="0073303B"/>
    <w:rsid w:val="00733414"/>
    <w:rsid w:val="00733931"/>
    <w:rsid w:val="0073435B"/>
    <w:rsid w:val="00734B8B"/>
    <w:rsid w:val="00734EC5"/>
    <w:rsid w:val="00734F2D"/>
    <w:rsid w:val="00734F83"/>
    <w:rsid w:val="007352F7"/>
    <w:rsid w:val="00735C5A"/>
    <w:rsid w:val="00735F0B"/>
    <w:rsid w:val="00736256"/>
    <w:rsid w:val="007362C6"/>
    <w:rsid w:val="007362DE"/>
    <w:rsid w:val="0073667A"/>
    <w:rsid w:val="00736F41"/>
    <w:rsid w:val="00736F99"/>
    <w:rsid w:val="00736FB9"/>
    <w:rsid w:val="0073734D"/>
    <w:rsid w:val="00737B8A"/>
    <w:rsid w:val="00737CD6"/>
    <w:rsid w:val="00740054"/>
    <w:rsid w:val="007400BA"/>
    <w:rsid w:val="007407AD"/>
    <w:rsid w:val="007409D4"/>
    <w:rsid w:val="00740BB1"/>
    <w:rsid w:val="00740E9D"/>
    <w:rsid w:val="007411E3"/>
    <w:rsid w:val="007413F7"/>
    <w:rsid w:val="0074144B"/>
    <w:rsid w:val="00741652"/>
    <w:rsid w:val="00741B94"/>
    <w:rsid w:val="00741DBC"/>
    <w:rsid w:val="00741F08"/>
    <w:rsid w:val="00741FF0"/>
    <w:rsid w:val="00742BA9"/>
    <w:rsid w:val="00742BBC"/>
    <w:rsid w:val="00742D1E"/>
    <w:rsid w:val="007431AE"/>
    <w:rsid w:val="007431C7"/>
    <w:rsid w:val="0074326D"/>
    <w:rsid w:val="007433B6"/>
    <w:rsid w:val="00743772"/>
    <w:rsid w:val="00743953"/>
    <w:rsid w:val="007439AA"/>
    <w:rsid w:val="00743A78"/>
    <w:rsid w:val="00743C7F"/>
    <w:rsid w:val="00743F8A"/>
    <w:rsid w:val="00744473"/>
    <w:rsid w:val="0074468B"/>
    <w:rsid w:val="00745200"/>
    <w:rsid w:val="0074531D"/>
    <w:rsid w:val="00745D18"/>
    <w:rsid w:val="00745ED3"/>
    <w:rsid w:val="00746094"/>
    <w:rsid w:val="007467CB"/>
    <w:rsid w:val="00746D4A"/>
    <w:rsid w:val="007477EC"/>
    <w:rsid w:val="007478D8"/>
    <w:rsid w:val="00747A44"/>
    <w:rsid w:val="00750131"/>
    <w:rsid w:val="00750457"/>
    <w:rsid w:val="00750711"/>
    <w:rsid w:val="00750A00"/>
    <w:rsid w:val="00750A40"/>
    <w:rsid w:val="0075188F"/>
    <w:rsid w:val="00751C26"/>
    <w:rsid w:val="00751FC7"/>
    <w:rsid w:val="0075202A"/>
    <w:rsid w:val="007523D2"/>
    <w:rsid w:val="007527D5"/>
    <w:rsid w:val="00752ECF"/>
    <w:rsid w:val="007532B8"/>
    <w:rsid w:val="0075377B"/>
    <w:rsid w:val="00753EFC"/>
    <w:rsid w:val="00753FC6"/>
    <w:rsid w:val="00754299"/>
    <w:rsid w:val="00754C43"/>
    <w:rsid w:val="0075539A"/>
    <w:rsid w:val="007554CF"/>
    <w:rsid w:val="00755794"/>
    <w:rsid w:val="007557D9"/>
    <w:rsid w:val="007557E3"/>
    <w:rsid w:val="00755B86"/>
    <w:rsid w:val="00755C4D"/>
    <w:rsid w:val="00756281"/>
    <w:rsid w:val="0075632F"/>
    <w:rsid w:val="00756DE6"/>
    <w:rsid w:val="00756F29"/>
    <w:rsid w:val="007570CA"/>
    <w:rsid w:val="007572BD"/>
    <w:rsid w:val="007579F8"/>
    <w:rsid w:val="00757EA8"/>
    <w:rsid w:val="00757FFB"/>
    <w:rsid w:val="007603B6"/>
    <w:rsid w:val="00760587"/>
    <w:rsid w:val="007605CD"/>
    <w:rsid w:val="007606FC"/>
    <w:rsid w:val="00760B9A"/>
    <w:rsid w:val="00761095"/>
    <w:rsid w:val="007611C3"/>
    <w:rsid w:val="0076132C"/>
    <w:rsid w:val="00761479"/>
    <w:rsid w:val="0076157C"/>
    <w:rsid w:val="00761798"/>
    <w:rsid w:val="007627ED"/>
    <w:rsid w:val="007629DF"/>
    <w:rsid w:val="00762A7D"/>
    <w:rsid w:val="00762D5E"/>
    <w:rsid w:val="007630D1"/>
    <w:rsid w:val="00763152"/>
    <w:rsid w:val="00763F2C"/>
    <w:rsid w:val="0076415E"/>
    <w:rsid w:val="007647EC"/>
    <w:rsid w:val="007659B3"/>
    <w:rsid w:val="00766FDC"/>
    <w:rsid w:val="00767152"/>
    <w:rsid w:val="007673C0"/>
    <w:rsid w:val="00767EA2"/>
    <w:rsid w:val="00770308"/>
    <w:rsid w:val="007707A0"/>
    <w:rsid w:val="007708F9"/>
    <w:rsid w:val="00770ABF"/>
    <w:rsid w:val="00770B85"/>
    <w:rsid w:val="00770BA1"/>
    <w:rsid w:val="007730EC"/>
    <w:rsid w:val="00773215"/>
    <w:rsid w:val="00773267"/>
    <w:rsid w:val="00774278"/>
    <w:rsid w:val="0077427A"/>
    <w:rsid w:val="007742D5"/>
    <w:rsid w:val="007747F4"/>
    <w:rsid w:val="007748D6"/>
    <w:rsid w:val="0077490F"/>
    <w:rsid w:val="00774A04"/>
    <w:rsid w:val="00774B70"/>
    <w:rsid w:val="00774BAB"/>
    <w:rsid w:val="00774DD6"/>
    <w:rsid w:val="0077503B"/>
    <w:rsid w:val="0077543E"/>
    <w:rsid w:val="0077567D"/>
    <w:rsid w:val="00775D2B"/>
    <w:rsid w:val="00775E3D"/>
    <w:rsid w:val="0077635A"/>
    <w:rsid w:val="00776ED0"/>
    <w:rsid w:val="00776EF8"/>
    <w:rsid w:val="00777918"/>
    <w:rsid w:val="00777B96"/>
    <w:rsid w:val="007807C4"/>
    <w:rsid w:val="0078087A"/>
    <w:rsid w:val="00781642"/>
    <w:rsid w:val="00782813"/>
    <w:rsid w:val="00782ACB"/>
    <w:rsid w:val="00782F27"/>
    <w:rsid w:val="0078355E"/>
    <w:rsid w:val="007835FD"/>
    <w:rsid w:val="00783D00"/>
    <w:rsid w:val="00784881"/>
    <w:rsid w:val="00784B2F"/>
    <w:rsid w:val="00784D83"/>
    <w:rsid w:val="00784EE0"/>
    <w:rsid w:val="00784FD6"/>
    <w:rsid w:val="00785017"/>
    <w:rsid w:val="00785262"/>
    <w:rsid w:val="00785838"/>
    <w:rsid w:val="00785BE9"/>
    <w:rsid w:val="00785D6A"/>
    <w:rsid w:val="00785F39"/>
    <w:rsid w:val="00785F7B"/>
    <w:rsid w:val="00786623"/>
    <w:rsid w:val="0078716F"/>
    <w:rsid w:val="007873D3"/>
    <w:rsid w:val="007876ED"/>
    <w:rsid w:val="00787914"/>
    <w:rsid w:val="00787A0E"/>
    <w:rsid w:val="00787B11"/>
    <w:rsid w:val="007908C7"/>
    <w:rsid w:val="00790C92"/>
    <w:rsid w:val="00790E49"/>
    <w:rsid w:val="007913F1"/>
    <w:rsid w:val="007916F0"/>
    <w:rsid w:val="00791931"/>
    <w:rsid w:val="0079199E"/>
    <w:rsid w:val="00791DA7"/>
    <w:rsid w:val="00791F2D"/>
    <w:rsid w:val="00791F47"/>
    <w:rsid w:val="00792344"/>
    <w:rsid w:val="0079264B"/>
    <w:rsid w:val="007926BF"/>
    <w:rsid w:val="00792B80"/>
    <w:rsid w:val="0079349A"/>
    <w:rsid w:val="0079378E"/>
    <w:rsid w:val="00793ADE"/>
    <w:rsid w:val="00793FBF"/>
    <w:rsid w:val="00793FE5"/>
    <w:rsid w:val="00794027"/>
    <w:rsid w:val="00794524"/>
    <w:rsid w:val="00794F7C"/>
    <w:rsid w:val="00794FEC"/>
    <w:rsid w:val="00795130"/>
    <w:rsid w:val="00795DE4"/>
    <w:rsid w:val="00796874"/>
    <w:rsid w:val="00796AFF"/>
    <w:rsid w:val="00796F6E"/>
    <w:rsid w:val="00797276"/>
    <w:rsid w:val="00797344"/>
    <w:rsid w:val="0079742D"/>
    <w:rsid w:val="00797852"/>
    <w:rsid w:val="00797B1B"/>
    <w:rsid w:val="00797C24"/>
    <w:rsid w:val="00797DA0"/>
    <w:rsid w:val="00797F28"/>
    <w:rsid w:val="007A04EA"/>
    <w:rsid w:val="007A05E1"/>
    <w:rsid w:val="007A07D4"/>
    <w:rsid w:val="007A0AFE"/>
    <w:rsid w:val="007A1643"/>
    <w:rsid w:val="007A179A"/>
    <w:rsid w:val="007A1B25"/>
    <w:rsid w:val="007A263E"/>
    <w:rsid w:val="007A2E52"/>
    <w:rsid w:val="007A3B5D"/>
    <w:rsid w:val="007A3C4D"/>
    <w:rsid w:val="007A3E01"/>
    <w:rsid w:val="007A457B"/>
    <w:rsid w:val="007A4BCC"/>
    <w:rsid w:val="007A51E8"/>
    <w:rsid w:val="007A5378"/>
    <w:rsid w:val="007A5588"/>
    <w:rsid w:val="007A55E7"/>
    <w:rsid w:val="007A5BDA"/>
    <w:rsid w:val="007A5C6D"/>
    <w:rsid w:val="007A5D85"/>
    <w:rsid w:val="007A60D8"/>
    <w:rsid w:val="007A6768"/>
    <w:rsid w:val="007A6823"/>
    <w:rsid w:val="007A688D"/>
    <w:rsid w:val="007A69ED"/>
    <w:rsid w:val="007A6BA7"/>
    <w:rsid w:val="007A6FB5"/>
    <w:rsid w:val="007A6FBA"/>
    <w:rsid w:val="007A737E"/>
    <w:rsid w:val="007A7435"/>
    <w:rsid w:val="007A761D"/>
    <w:rsid w:val="007A7797"/>
    <w:rsid w:val="007B0528"/>
    <w:rsid w:val="007B0591"/>
    <w:rsid w:val="007B0594"/>
    <w:rsid w:val="007B079B"/>
    <w:rsid w:val="007B0B98"/>
    <w:rsid w:val="007B0D79"/>
    <w:rsid w:val="007B1095"/>
    <w:rsid w:val="007B1A7A"/>
    <w:rsid w:val="007B1AE7"/>
    <w:rsid w:val="007B1EB5"/>
    <w:rsid w:val="007B2374"/>
    <w:rsid w:val="007B274E"/>
    <w:rsid w:val="007B2B46"/>
    <w:rsid w:val="007B2E12"/>
    <w:rsid w:val="007B2E6D"/>
    <w:rsid w:val="007B3141"/>
    <w:rsid w:val="007B33C4"/>
    <w:rsid w:val="007B34E8"/>
    <w:rsid w:val="007B37FC"/>
    <w:rsid w:val="007B3D3E"/>
    <w:rsid w:val="007B402C"/>
    <w:rsid w:val="007B43B0"/>
    <w:rsid w:val="007B454E"/>
    <w:rsid w:val="007B4616"/>
    <w:rsid w:val="007B4E08"/>
    <w:rsid w:val="007B4ECF"/>
    <w:rsid w:val="007B51AA"/>
    <w:rsid w:val="007B5207"/>
    <w:rsid w:val="007B54F0"/>
    <w:rsid w:val="007B5592"/>
    <w:rsid w:val="007B5820"/>
    <w:rsid w:val="007B58BC"/>
    <w:rsid w:val="007B7439"/>
    <w:rsid w:val="007B7539"/>
    <w:rsid w:val="007C007A"/>
    <w:rsid w:val="007C00AB"/>
    <w:rsid w:val="007C02FD"/>
    <w:rsid w:val="007C0399"/>
    <w:rsid w:val="007C0C09"/>
    <w:rsid w:val="007C0EAC"/>
    <w:rsid w:val="007C123B"/>
    <w:rsid w:val="007C17DC"/>
    <w:rsid w:val="007C21CD"/>
    <w:rsid w:val="007C23E0"/>
    <w:rsid w:val="007C36B0"/>
    <w:rsid w:val="007C3797"/>
    <w:rsid w:val="007C3861"/>
    <w:rsid w:val="007C38AF"/>
    <w:rsid w:val="007C3FCB"/>
    <w:rsid w:val="007C42F3"/>
    <w:rsid w:val="007C44AB"/>
    <w:rsid w:val="007C454F"/>
    <w:rsid w:val="007C4746"/>
    <w:rsid w:val="007C4EE4"/>
    <w:rsid w:val="007C51C0"/>
    <w:rsid w:val="007C5379"/>
    <w:rsid w:val="007C5593"/>
    <w:rsid w:val="007C56EA"/>
    <w:rsid w:val="007C5878"/>
    <w:rsid w:val="007C620D"/>
    <w:rsid w:val="007C67E4"/>
    <w:rsid w:val="007C6FE9"/>
    <w:rsid w:val="007C7159"/>
    <w:rsid w:val="007C742A"/>
    <w:rsid w:val="007C7550"/>
    <w:rsid w:val="007C7B4C"/>
    <w:rsid w:val="007C7B7B"/>
    <w:rsid w:val="007D0334"/>
    <w:rsid w:val="007D0E1F"/>
    <w:rsid w:val="007D13E2"/>
    <w:rsid w:val="007D143D"/>
    <w:rsid w:val="007D1935"/>
    <w:rsid w:val="007D1BB5"/>
    <w:rsid w:val="007D2802"/>
    <w:rsid w:val="007D2DF0"/>
    <w:rsid w:val="007D2F63"/>
    <w:rsid w:val="007D31C2"/>
    <w:rsid w:val="007D3E02"/>
    <w:rsid w:val="007D43FA"/>
    <w:rsid w:val="007D4621"/>
    <w:rsid w:val="007D4689"/>
    <w:rsid w:val="007D4E2F"/>
    <w:rsid w:val="007D563C"/>
    <w:rsid w:val="007D5689"/>
    <w:rsid w:val="007D5AD7"/>
    <w:rsid w:val="007D5B09"/>
    <w:rsid w:val="007D601B"/>
    <w:rsid w:val="007D64DA"/>
    <w:rsid w:val="007D7045"/>
    <w:rsid w:val="007D70A7"/>
    <w:rsid w:val="007D7562"/>
    <w:rsid w:val="007D765E"/>
    <w:rsid w:val="007D7760"/>
    <w:rsid w:val="007D7B5E"/>
    <w:rsid w:val="007D7BF5"/>
    <w:rsid w:val="007D7C8C"/>
    <w:rsid w:val="007D7F45"/>
    <w:rsid w:val="007E029F"/>
    <w:rsid w:val="007E0349"/>
    <w:rsid w:val="007E05D2"/>
    <w:rsid w:val="007E088E"/>
    <w:rsid w:val="007E0B4B"/>
    <w:rsid w:val="007E0B89"/>
    <w:rsid w:val="007E0DA7"/>
    <w:rsid w:val="007E0DD5"/>
    <w:rsid w:val="007E1A4A"/>
    <w:rsid w:val="007E1A90"/>
    <w:rsid w:val="007E1E0B"/>
    <w:rsid w:val="007E23B1"/>
    <w:rsid w:val="007E2DE9"/>
    <w:rsid w:val="007E2F48"/>
    <w:rsid w:val="007E3A4D"/>
    <w:rsid w:val="007E409B"/>
    <w:rsid w:val="007E4100"/>
    <w:rsid w:val="007E475B"/>
    <w:rsid w:val="007E482A"/>
    <w:rsid w:val="007E4BFB"/>
    <w:rsid w:val="007E4ED0"/>
    <w:rsid w:val="007E4EF7"/>
    <w:rsid w:val="007E5128"/>
    <w:rsid w:val="007E5339"/>
    <w:rsid w:val="007E5426"/>
    <w:rsid w:val="007E5542"/>
    <w:rsid w:val="007E5AAE"/>
    <w:rsid w:val="007E608E"/>
    <w:rsid w:val="007E6483"/>
    <w:rsid w:val="007E64BA"/>
    <w:rsid w:val="007E7235"/>
    <w:rsid w:val="007E7AA0"/>
    <w:rsid w:val="007E7CC5"/>
    <w:rsid w:val="007E7DC7"/>
    <w:rsid w:val="007F0185"/>
    <w:rsid w:val="007F01EC"/>
    <w:rsid w:val="007F04EF"/>
    <w:rsid w:val="007F0E25"/>
    <w:rsid w:val="007F0E41"/>
    <w:rsid w:val="007F0EA1"/>
    <w:rsid w:val="007F1637"/>
    <w:rsid w:val="007F1A90"/>
    <w:rsid w:val="007F24E3"/>
    <w:rsid w:val="007F33DC"/>
    <w:rsid w:val="007F3612"/>
    <w:rsid w:val="007F3976"/>
    <w:rsid w:val="007F3B73"/>
    <w:rsid w:val="007F3F91"/>
    <w:rsid w:val="007F4166"/>
    <w:rsid w:val="007F435C"/>
    <w:rsid w:val="007F45A6"/>
    <w:rsid w:val="007F47C3"/>
    <w:rsid w:val="007F4B2C"/>
    <w:rsid w:val="007F4C21"/>
    <w:rsid w:val="007F4F07"/>
    <w:rsid w:val="007F5193"/>
    <w:rsid w:val="007F53B9"/>
    <w:rsid w:val="007F5794"/>
    <w:rsid w:val="007F5874"/>
    <w:rsid w:val="007F5D9D"/>
    <w:rsid w:val="007F6093"/>
    <w:rsid w:val="007F646D"/>
    <w:rsid w:val="007F70D0"/>
    <w:rsid w:val="007F7284"/>
    <w:rsid w:val="007F7322"/>
    <w:rsid w:val="007F7730"/>
    <w:rsid w:val="007F7775"/>
    <w:rsid w:val="007F7C94"/>
    <w:rsid w:val="008002DF"/>
    <w:rsid w:val="00800858"/>
    <w:rsid w:val="00800E2C"/>
    <w:rsid w:val="00801437"/>
    <w:rsid w:val="00801747"/>
    <w:rsid w:val="00801C1E"/>
    <w:rsid w:val="00801EFC"/>
    <w:rsid w:val="00802139"/>
    <w:rsid w:val="00802596"/>
    <w:rsid w:val="008025BC"/>
    <w:rsid w:val="00802624"/>
    <w:rsid w:val="00803A40"/>
    <w:rsid w:val="00803DAF"/>
    <w:rsid w:val="0080410F"/>
    <w:rsid w:val="0080423A"/>
    <w:rsid w:val="00804909"/>
    <w:rsid w:val="0080523E"/>
    <w:rsid w:val="0080524C"/>
    <w:rsid w:val="008062A9"/>
    <w:rsid w:val="0080643A"/>
    <w:rsid w:val="00806E0C"/>
    <w:rsid w:val="0080702E"/>
    <w:rsid w:val="00807A20"/>
    <w:rsid w:val="00807B0D"/>
    <w:rsid w:val="00807C23"/>
    <w:rsid w:val="00807FE4"/>
    <w:rsid w:val="00810561"/>
    <w:rsid w:val="008105DA"/>
    <w:rsid w:val="00810AB4"/>
    <w:rsid w:val="00810B88"/>
    <w:rsid w:val="0081146D"/>
    <w:rsid w:val="00811495"/>
    <w:rsid w:val="00811A7F"/>
    <w:rsid w:val="00811B22"/>
    <w:rsid w:val="00811DC5"/>
    <w:rsid w:val="00811E76"/>
    <w:rsid w:val="00811EDD"/>
    <w:rsid w:val="008120D6"/>
    <w:rsid w:val="008121F3"/>
    <w:rsid w:val="0081279A"/>
    <w:rsid w:val="00812C2E"/>
    <w:rsid w:val="00812D43"/>
    <w:rsid w:val="00812DBD"/>
    <w:rsid w:val="00812E25"/>
    <w:rsid w:val="00813123"/>
    <w:rsid w:val="008132F7"/>
    <w:rsid w:val="008134EA"/>
    <w:rsid w:val="0081353A"/>
    <w:rsid w:val="008137D0"/>
    <w:rsid w:val="00813A44"/>
    <w:rsid w:val="00814462"/>
    <w:rsid w:val="008144B2"/>
    <w:rsid w:val="0081476F"/>
    <w:rsid w:val="00814901"/>
    <w:rsid w:val="00814A28"/>
    <w:rsid w:val="00814A3E"/>
    <w:rsid w:val="00815654"/>
    <w:rsid w:val="00815AE3"/>
    <w:rsid w:val="00815BA5"/>
    <w:rsid w:val="008160CA"/>
    <w:rsid w:val="008168A0"/>
    <w:rsid w:val="0081697F"/>
    <w:rsid w:val="008169F8"/>
    <w:rsid w:val="00816A67"/>
    <w:rsid w:val="00816D88"/>
    <w:rsid w:val="0081700A"/>
    <w:rsid w:val="008171D4"/>
    <w:rsid w:val="00817201"/>
    <w:rsid w:val="00817326"/>
    <w:rsid w:val="00817A45"/>
    <w:rsid w:val="00817B3A"/>
    <w:rsid w:val="0082035C"/>
    <w:rsid w:val="008204B9"/>
    <w:rsid w:val="00820947"/>
    <w:rsid w:val="00820F75"/>
    <w:rsid w:val="0082122B"/>
    <w:rsid w:val="008212C9"/>
    <w:rsid w:val="0082188F"/>
    <w:rsid w:val="008218F4"/>
    <w:rsid w:val="00821B49"/>
    <w:rsid w:val="00821FF7"/>
    <w:rsid w:val="00822228"/>
    <w:rsid w:val="00822229"/>
    <w:rsid w:val="0082252A"/>
    <w:rsid w:val="008226AB"/>
    <w:rsid w:val="00822AAA"/>
    <w:rsid w:val="00822C85"/>
    <w:rsid w:val="00822D80"/>
    <w:rsid w:val="00823024"/>
    <w:rsid w:val="0082349E"/>
    <w:rsid w:val="00824122"/>
    <w:rsid w:val="00824323"/>
    <w:rsid w:val="0082456A"/>
    <w:rsid w:val="00824838"/>
    <w:rsid w:val="00824956"/>
    <w:rsid w:val="00824C2A"/>
    <w:rsid w:val="00824CEC"/>
    <w:rsid w:val="00826294"/>
    <w:rsid w:val="008262E6"/>
    <w:rsid w:val="00826E96"/>
    <w:rsid w:val="008275AE"/>
    <w:rsid w:val="00827764"/>
    <w:rsid w:val="00827837"/>
    <w:rsid w:val="00827A03"/>
    <w:rsid w:val="0083047D"/>
    <w:rsid w:val="00830631"/>
    <w:rsid w:val="008319EE"/>
    <w:rsid w:val="00831D4B"/>
    <w:rsid w:val="00832734"/>
    <w:rsid w:val="0083277D"/>
    <w:rsid w:val="00832C7A"/>
    <w:rsid w:val="00832DF8"/>
    <w:rsid w:val="008330E1"/>
    <w:rsid w:val="00833890"/>
    <w:rsid w:val="00833D62"/>
    <w:rsid w:val="00833F20"/>
    <w:rsid w:val="0083419E"/>
    <w:rsid w:val="00834814"/>
    <w:rsid w:val="00834BEE"/>
    <w:rsid w:val="00834CD4"/>
    <w:rsid w:val="008351A4"/>
    <w:rsid w:val="008358A1"/>
    <w:rsid w:val="008359B3"/>
    <w:rsid w:val="00835AFB"/>
    <w:rsid w:val="00835F38"/>
    <w:rsid w:val="00836004"/>
    <w:rsid w:val="008363D3"/>
    <w:rsid w:val="008365FE"/>
    <w:rsid w:val="00836B92"/>
    <w:rsid w:val="00836C61"/>
    <w:rsid w:val="0083732A"/>
    <w:rsid w:val="00837C36"/>
    <w:rsid w:val="00837FCE"/>
    <w:rsid w:val="00837FF7"/>
    <w:rsid w:val="00840B12"/>
    <w:rsid w:val="00840B21"/>
    <w:rsid w:val="00841075"/>
    <w:rsid w:val="00841261"/>
    <w:rsid w:val="0084187C"/>
    <w:rsid w:val="008419C1"/>
    <w:rsid w:val="00841E39"/>
    <w:rsid w:val="00841F6F"/>
    <w:rsid w:val="0084220F"/>
    <w:rsid w:val="0084277D"/>
    <w:rsid w:val="008427F9"/>
    <w:rsid w:val="00842B33"/>
    <w:rsid w:val="00842B4E"/>
    <w:rsid w:val="00842DC0"/>
    <w:rsid w:val="00842EA7"/>
    <w:rsid w:val="00842F4B"/>
    <w:rsid w:val="008436FA"/>
    <w:rsid w:val="0084395A"/>
    <w:rsid w:val="008439D7"/>
    <w:rsid w:val="00843BD4"/>
    <w:rsid w:val="00843D38"/>
    <w:rsid w:val="00843D3A"/>
    <w:rsid w:val="00843F8B"/>
    <w:rsid w:val="00844358"/>
    <w:rsid w:val="008443E7"/>
    <w:rsid w:val="00844836"/>
    <w:rsid w:val="00845000"/>
    <w:rsid w:val="00845C09"/>
    <w:rsid w:val="008462A2"/>
    <w:rsid w:val="0084631E"/>
    <w:rsid w:val="008464B3"/>
    <w:rsid w:val="00846638"/>
    <w:rsid w:val="00846AF2"/>
    <w:rsid w:val="00846CD3"/>
    <w:rsid w:val="0084702A"/>
    <w:rsid w:val="008470D6"/>
    <w:rsid w:val="00847B35"/>
    <w:rsid w:val="00847CA7"/>
    <w:rsid w:val="00847D3F"/>
    <w:rsid w:val="00847F97"/>
    <w:rsid w:val="00850286"/>
    <w:rsid w:val="0085072B"/>
    <w:rsid w:val="008507F0"/>
    <w:rsid w:val="00850AA2"/>
    <w:rsid w:val="00850D6A"/>
    <w:rsid w:val="00851557"/>
    <w:rsid w:val="008516E3"/>
    <w:rsid w:val="0085171B"/>
    <w:rsid w:val="00851DB9"/>
    <w:rsid w:val="00852659"/>
    <w:rsid w:val="0085285D"/>
    <w:rsid w:val="00852A53"/>
    <w:rsid w:val="00852CA4"/>
    <w:rsid w:val="00853226"/>
    <w:rsid w:val="00853817"/>
    <w:rsid w:val="00854492"/>
    <w:rsid w:val="00854769"/>
    <w:rsid w:val="00854848"/>
    <w:rsid w:val="00854B78"/>
    <w:rsid w:val="00854CA0"/>
    <w:rsid w:val="00854DF3"/>
    <w:rsid w:val="008550FB"/>
    <w:rsid w:val="00855199"/>
    <w:rsid w:val="008551EB"/>
    <w:rsid w:val="008555C1"/>
    <w:rsid w:val="008558C4"/>
    <w:rsid w:val="00855BBE"/>
    <w:rsid w:val="00855D7B"/>
    <w:rsid w:val="00855ED3"/>
    <w:rsid w:val="00855F13"/>
    <w:rsid w:val="0085617B"/>
    <w:rsid w:val="008561A2"/>
    <w:rsid w:val="00856274"/>
    <w:rsid w:val="00856582"/>
    <w:rsid w:val="008567BB"/>
    <w:rsid w:val="00856D16"/>
    <w:rsid w:val="008570AD"/>
    <w:rsid w:val="0085771D"/>
    <w:rsid w:val="008578E4"/>
    <w:rsid w:val="00857BC1"/>
    <w:rsid w:val="00857C19"/>
    <w:rsid w:val="00857C2B"/>
    <w:rsid w:val="00857E3E"/>
    <w:rsid w:val="00857EAC"/>
    <w:rsid w:val="00860262"/>
    <w:rsid w:val="0086031E"/>
    <w:rsid w:val="008608A6"/>
    <w:rsid w:val="00860C93"/>
    <w:rsid w:val="00860CB8"/>
    <w:rsid w:val="00860E61"/>
    <w:rsid w:val="00860FDE"/>
    <w:rsid w:val="008612E0"/>
    <w:rsid w:val="008613FF"/>
    <w:rsid w:val="00861401"/>
    <w:rsid w:val="0086168B"/>
    <w:rsid w:val="008617A4"/>
    <w:rsid w:val="00861FA4"/>
    <w:rsid w:val="0086255C"/>
    <w:rsid w:val="008625AE"/>
    <w:rsid w:val="0086284F"/>
    <w:rsid w:val="00862A23"/>
    <w:rsid w:val="00862C89"/>
    <w:rsid w:val="00862DBC"/>
    <w:rsid w:val="00862DBD"/>
    <w:rsid w:val="00862E8B"/>
    <w:rsid w:val="00863A00"/>
    <w:rsid w:val="00863C3D"/>
    <w:rsid w:val="00863CC2"/>
    <w:rsid w:val="00863E7C"/>
    <w:rsid w:val="008643ED"/>
    <w:rsid w:val="008648AD"/>
    <w:rsid w:val="00864DC8"/>
    <w:rsid w:val="00864E1B"/>
    <w:rsid w:val="00865206"/>
    <w:rsid w:val="00865216"/>
    <w:rsid w:val="008652CF"/>
    <w:rsid w:val="008656D3"/>
    <w:rsid w:val="0086578A"/>
    <w:rsid w:val="008657AA"/>
    <w:rsid w:val="00865B45"/>
    <w:rsid w:val="008663EA"/>
    <w:rsid w:val="0086672E"/>
    <w:rsid w:val="008668E5"/>
    <w:rsid w:val="00866950"/>
    <w:rsid w:val="00866A59"/>
    <w:rsid w:val="00866A5D"/>
    <w:rsid w:val="00867859"/>
    <w:rsid w:val="00867BC9"/>
    <w:rsid w:val="00867FA1"/>
    <w:rsid w:val="00867FEA"/>
    <w:rsid w:val="00870409"/>
    <w:rsid w:val="008705F7"/>
    <w:rsid w:val="0087080F"/>
    <w:rsid w:val="00870DCE"/>
    <w:rsid w:val="00870EF7"/>
    <w:rsid w:val="0087132E"/>
    <w:rsid w:val="00871499"/>
    <w:rsid w:val="008718B8"/>
    <w:rsid w:val="00871C60"/>
    <w:rsid w:val="00871E7C"/>
    <w:rsid w:val="008723E7"/>
    <w:rsid w:val="0087261B"/>
    <w:rsid w:val="0087269A"/>
    <w:rsid w:val="008728CA"/>
    <w:rsid w:val="008728DF"/>
    <w:rsid w:val="008730B5"/>
    <w:rsid w:val="0087328B"/>
    <w:rsid w:val="00873747"/>
    <w:rsid w:val="00873882"/>
    <w:rsid w:val="008740EB"/>
    <w:rsid w:val="00874B7A"/>
    <w:rsid w:val="00874C8C"/>
    <w:rsid w:val="00874DEB"/>
    <w:rsid w:val="00874F60"/>
    <w:rsid w:val="00875439"/>
    <w:rsid w:val="0087584B"/>
    <w:rsid w:val="00875F69"/>
    <w:rsid w:val="00875FA4"/>
    <w:rsid w:val="008763A5"/>
    <w:rsid w:val="008768A6"/>
    <w:rsid w:val="00877C86"/>
    <w:rsid w:val="00877CEC"/>
    <w:rsid w:val="00877FD9"/>
    <w:rsid w:val="008800C2"/>
    <w:rsid w:val="00880592"/>
    <w:rsid w:val="00881548"/>
    <w:rsid w:val="0088161D"/>
    <w:rsid w:val="00881893"/>
    <w:rsid w:val="008818D1"/>
    <w:rsid w:val="0088195E"/>
    <w:rsid w:val="00882A4C"/>
    <w:rsid w:val="00882FA1"/>
    <w:rsid w:val="00883257"/>
    <w:rsid w:val="008834C5"/>
    <w:rsid w:val="008835FB"/>
    <w:rsid w:val="00883848"/>
    <w:rsid w:val="00884072"/>
    <w:rsid w:val="00884739"/>
    <w:rsid w:val="00884922"/>
    <w:rsid w:val="00884C72"/>
    <w:rsid w:val="00884CDB"/>
    <w:rsid w:val="00884E40"/>
    <w:rsid w:val="00884FAE"/>
    <w:rsid w:val="00885419"/>
    <w:rsid w:val="00885B6D"/>
    <w:rsid w:val="008861DD"/>
    <w:rsid w:val="0088677F"/>
    <w:rsid w:val="00886AD9"/>
    <w:rsid w:val="0088705E"/>
    <w:rsid w:val="008873A7"/>
    <w:rsid w:val="008875F3"/>
    <w:rsid w:val="00887832"/>
    <w:rsid w:val="00887A47"/>
    <w:rsid w:val="00887C91"/>
    <w:rsid w:val="00890181"/>
    <w:rsid w:val="00890B84"/>
    <w:rsid w:val="00890F18"/>
    <w:rsid w:val="00891186"/>
    <w:rsid w:val="00891ADD"/>
    <w:rsid w:val="00891D80"/>
    <w:rsid w:val="008921A1"/>
    <w:rsid w:val="00892754"/>
    <w:rsid w:val="00892B43"/>
    <w:rsid w:val="00892BE0"/>
    <w:rsid w:val="00892F8A"/>
    <w:rsid w:val="008930F2"/>
    <w:rsid w:val="00893F18"/>
    <w:rsid w:val="00893FBE"/>
    <w:rsid w:val="00894445"/>
    <w:rsid w:val="00894552"/>
    <w:rsid w:val="0089497B"/>
    <w:rsid w:val="00894E32"/>
    <w:rsid w:val="00894ED6"/>
    <w:rsid w:val="00895227"/>
    <w:rsid w:val="0089590D"/>
    <w:rsid w:val="00895F60"/>
    <w:rsid w:val="00896053"/>
    <w:rsid w:val="00896551"/>
    <w:rsid w:val="00896EFC"/>
    <w:rsid w:val="008971FB"/>
    <w:rsid w:val="0089733A"/>
    <w:rsid w:val="00897505"/>
    <w:rsid w:val="008975AD"/>
    <w:rsid w:val="008977E6"/>
    <w:rsid w:val="00897819"/>
    <w:rsid w:val="00897884"/>
    <w:rsid w:val="00897A51"/>
    <w:rsid w:val="00897AD3"/>
    <w:rsid w:val="00897E1B"/>
    <w:rsid w:val="008A031C"/>
    <w:rsid w:val="008A0675"/>
    <w:rsid w:val="008A0BA0"/>
    <w:rsid w:val="008A0CF6"/>
    <w:rsid w:val="008A1386"/>
    <w:rsid w:val="008A1746"/>
    <w:rsid w:val="008A1F42"/>
    <w:rsid w:val="008A28AD"/>
    <w:rsid w:val="008A2A6C"/>
    <w:rsid w:val="008A334A"/>
    <w:rsid w:val="008A364E"/>
    <w:rsid w:val="008A3660"/>
    <w:rsid w:val="008A3912"/>
    <w:rsid w:val="008A3C67"/>
    <w:rsid w:val="008A3D0F"/>
    <w:rsid w:val="008A3F76"/>
    <w:rsid w:val="008A41F6"/>
    <w:rsid w:val="008A4376"/>
    <w:rsid w:val="008A44E7"/>
    <w:rsid w:val="008A4738"/>
    <w:rsid w:val="008A4B98"/>
    <w:rsid w:val="008A50F9"/>
    <w:rsid w:val="008A5305"/>
    <w:rsid w:val="008A5A7A"/>
    <w:rsid w:val="008A5FD5"/>
    <w:rsid w:val="008A6688"/>
    <w:rsid w:val="008A6D90"/>
    <w:rsid w:val="008A71EF"/>
    <w:rsid w:val="008A79A1"/>
    <w:rsid w:val="008A7E18"/>
    <w:rsid w:val="008B02C5"/>
    <w:rsid w:val="008B0370"/>
    <w:rsid w:val="008B07F7"/>
    <w:rsid w:val="008B09AA"/>
    <w:rsid w:val="008B150B"/>
    <w:rsid w:val="008B16D0"/>
    <w:rsid w:val="008B1D62"/>
    <w:rsid w:val="008B2732"/>
    <w:rsid w:val="008B2773"/>
    <w:rsid w:val="008B415F"/>
    <w:rsid w:val="008B41DB"/>
    <w:rsid w:val="008B4391"/>
    <w:rsid w:val="008B47C9"/>
    <w:rsid w:val="008B4D8F"/>
    <w:rsid w:val="008B500B"/>
    <w:rsid w:val="008B55F9"/>
    <w:rsid w:val="008B58B5"/>
    <w:rsid w:val="008B5EF6"/>
    <w:rsid w:val="008B6146"/>
    <w:rsid w:val="008B663C"/>
    <w:rsid w:val="008B6A7F"/>
    <w:rsid w:val="008B6AF7"/>
    <w:rsid w:val="008B6C4A"/>
    <w:rsid w:val="008B6D00"/>
    <w:rsid w:val="008B6E1F"/>
    <w:rsid w:val="008B6FD2"/>
    <w:rsid w:val="008B71C9"/>
    <w:rsid w:val="008B7564"/>
    <w:rsid w:val="008B7AC7"/>
    <w:rsid w:val="008C0112"/>
    <w:rsid w:val="008C0592"/>
    <w:rsid w:val="008C0AA7"/>
    <w:rsid w:val="008C0F2F"/>
    <w:rsid w:val="008C1035"/>
    <w:rsid w:val="008C13A7"/>
    <w:rsid w:val="008C1B50"/>
    <w:rsid w:val="008C1B8C"/>
    <w:rsid w:val="008C1BEC"/>
    <w:rsid w:val="008C211E"/>
    <w:rsid w:val="008C273E"/>
    <w:rsid w:val="008C2F61"/>
    <w:rsid w:val="008C3308"/>
    <w:rsid w:val="008C4499"/>
    <w:rsid w:val="008C4508"/>
    <w:rsid w:val="008C4905"/>
    <w:rsid w:val="008C50C2"/>
    <w:rsid w:val="008C5189"/>
    <w:rsid w:val="008C5B20"/>
    <w:rsid w:val="008C5C0F"/>
    <w:rsid w:val="008C6714"/>
    <w:rsid w:val="008C6741"/>
    <w:rsid w:val="008C6AED"/>
    <w:rsid w:val="008C6C3E"/>
    <w:rsid w:val="008C782C"/>
    <w:rsid w:val="008C7D83"/>
    <w:rsid w:val="008D029E"/>
    <w:rsid w:val="008D05E0"/>
    <w:rsid w:val="008D155F"/>
    <w:rsid w:val="008D1B94"/>
    <w:rsid w:val="008D1BF4"/>
    <w:rsid w:val="008D21F9"/>
    <w:rsid w:val="008D2803"/>
    <w:rsid w:val="008D2854"/>
    <w:rsid w:val="008D2DD7"/>
    <w:rsid w:val="008D39AA"/>
    <w:rsid w:val="008D3D16"/>
    <w:rsid w:val="008D3D41"/>
    <w:rsid w:val="008D4054"/>
    <w:rsid w:val="008D406D"/>
    <w:rsid w:val="008D40BE"/>
    <w:rsid w:val="008D4494"/>
    <w:rsid w:val="008D498D"/>
    <w:rsid w:val="008D4A6D"/>
    <w:rsid w:val="008D4ADE"/>
    <w:rsid w:val="008D5190"/>
    <w:rsid w:val="008D560E"/>
    <w:rsid w:val="008D569C"/>
    <w:rsid w:val="008D5CDF"/>
    <w:rsid w:val="008D6150"/>
    <w:rsid w:val="008D6C34"/>
    <w:rsid w:val="008D7516"/>
    <w:rsid w:val="008D7596"/>
    <w:rsid w:val="008D7638"/>
    <w:rsid w:val="008D7B9D"/>
    <w:rsid w:val="008D7C91"/>
    <w:rsid w:val="008E020A"/>
    <w:rsid w:val="008E06D5"/>
    <w:rsid w:val="008E06E4"/>
    <w:rsid w:val="008E073F"/>
    <w:rsid w:val="008E0B28"/>
    <w:rsid w:val="008E0B64"/>
    <w:rsid w:val="008E0BC8"/>
    <w:rsid w:val="008E182E"/>
    <w:rsid w:val="008E1D62"/>
    <w:rsid w:val="008E1FFC"/>
    <w:rsid w:val="008E2229"/>
    <w:rsid w:val="008E2868"/>
    <w:rsid w:val="008E2B50"/>
    <w:rsid w:val="008E2B74"/>
    <w:rsid w:val="008E2EE6"/>
    <w:rsid w:val="008E31AF"/>
    <w:rsid w:val="008E359E"/>
    <w:rsid w:val="008E3635"/>
    <w:rsid w:val="008E3724"/>
    <w:rsid w:val="008E3A83"/>
    <w:rsid w:val="008E3BB6"/>
    <w:rsid w:val="008E3D27"/>
    <w:rsid w:val="008E4063"/>
    <w:rsid w:val="008E4219"/>
    <w:rsid w:val="008E4257"/>
    <w:rsid w:val="008E42FC"/>
    <w:rsid w:val="008E472D"/>
    <w:rsid w:val="008E4BC0"/>
    <w:rsid w:val="008E4CF4"/>
    <w:rsid w:val="008E4D95"/>
    <w:rsid w:val="008E56D4"/>
    <w:rsid w:val="008E5946"/>
    <w:rsid w:val="008E59AE"/>
    <w:rsid w:val="008E6494"/>
    <w:rsid w:val="008E687C"/>
    <w:rsid w:val="008E6B52"/>
    <w:rsid w:val="008E706D"/>
    <w:rsid w:val="008E7071"/>
    <w:rsid w:val="008E7583"/>
    <w:rsid w:val="008E7CA6"/>
    <w:rsid w:val="008E7F73"/>
    <w:rsid w:val="008F00DE"/>
    <w:rsid w:val="008F0786"/>
    <w:rsid w:val="008F0D1A"/>
    <w:rsid w:val="008F153A"/>
    <w:rsid w:val="008F17B8"/>
    <w:rsid w:val="008F1929"/>
    <w:rsid w:val="008F1C3B"/>
    <w:rsid w:val="008F20E0"/>
    <w:rsid w:val="008F2554"/>
    <w:rsid w:val="008F2872"/>
    <w:rsid w:val="008F2D75"/>
    <w:rsid w:val="008F3615"/>
    <w:rsid w:val="008F396F"/>
    <w:rsid w:val="008F3999"/>
    <w:rsid w:val="008F3C2D"/>
    <w:rsid w:val="008F412D"/>
    <w:rsid w:val="008F56C7"/>
    <w:rsid w:val="008F592D"/>
    <w:rsid w:val="008F5B7A"/>
    <w:rsid w:val="008F61E7"/>
    <w:rsid w:val="008F6C13"/>
    <w:rsid w:val="008F7037"/>
    <w:rsid w:val="008F732A"/>
    <w:rsid w:val="008F7332"/>
    <w:rsid w:val="008F74FA"/>
    <w:rsid w:val="008F79FF"/>
    <w:rsid w:val="008F7E91"/>
    <w:rsid w:val="00900173"/>
    <w:rsid w:val="0090034D"/>
    <w:rsid w:val="00900362"/>
    <w:rsid w:val="009004F3"/>
    <w:rsid w:val="0090087F"/>
    <w:rsid w:val="00900EED"/>
    <w:rsid w:val="00900F96"/>
    <w:rsid w:val="00901064"/>
    <w:rsid w:val="009011F6"/>
    <w:rsid w:val="00901251"/>
    <w:rsid w:val="009014FF"/>
    <w:rsid w:val="009017CB"/>
    <w:rsid w:val="00901984"/>
    <w:rsid w:val="00901B92"/>
    <w:rsid w:val="00901BE8"/>
    <w:rsid w:val="00901CB6"/>
    <w:rsid w:val="00901D5B"/>
    <w:rsid w:val="00902188"/>
    <w:rsid w:val="0090238C"/>
    <w:rsid w:val="0090340E"/>
    <w:rsid w:val="009034BC"/>
    <w:rsid w:val="009038B4"/>
    <w:rsid w:val="00903BB1"/>
    <w:rsid w:val="00903C00"/>
    <w:rsid w:val="00903D17"/>
    <w:rsid w:val="009041D0"/>
    <w:rsid w:val="00904265"/>
    <w:rsid w:val="00904941"/>
    <w:rsid w:val="00904B54"/>
    <w:rsid w:val="00904CB5"/>
    <w:rsid w:val="009061A6"/>
    <w:rsid w:val="00906784"/>
    <w:rsid w:val="00906F25"/>
    <w:rsid w:val="00907415"/>
    <w:rsid w:val="00907D19"/>
    <w:rsid w:val="00910081"/>
    <w:rsid w:val="009104AB"/>
    <w:rsid w:val="00910607"/>
    <w:rsid w:val="009106EE"/>
    <w:rsid w:val="00910721"/>
    <w:rsid w:val="0091078D"/>
    <w:rsid w:val="009108A9"/>
    <w:rsid w:val="00910AB4"/>
    <w:rsid w:val="00910AFF"/>
    <w:rsid w:val="00910E53"/>
    <w:rsid w:val="00911041"/>
    <w:rsid w:val="00911CF5"/>
    <w:rsid w:val="00911D89"/>
    <w:rsid w:val="00911FDB"/>
    <w:rsid w:val="009121F1"/>
    <w:rsid w:val="009122EB"/>
    <w:rsid w:val="00912622"/>
    <w:rsid w:val="009132E0"/>
    <w:rsid w:val="00913420"/>
    <w:rsid w:val="00913B8F"/>
    <w:rsid w:val="00913D08"/>
    <w:rsid w:val="00913DA8"/>
    <w:rsid w:val="00914827"/>
    <w:rsid w:val="009149B0"/>
    <w:rsid w:val="00914B65"/>
    <w:rsid w:val="00914B89"/>
    <w:rsid w:val="00914BE6"/>
    <w:rsid w:val="00914ECE"/>
    <w:rsid w:val="00915D2F"/>
    <w:rsid w:val="00915E18"/>
    <w:rsid w:val="00915ED7"/>
    <w:rsid w:val="00915FA2"/>
    <w:rsid w:val="00916067"/>
    <w:rsid w:val="00916F5E"/>
    <w:rsid w:val="009173AB"/>
    <w:rsid w:val="009175A1"/>
    <w:rsid w:val="00917973"/>
    <w:rsid w:val="00917D3E"/>
    <w:rsid w:val="00917D4F"/>
    <w:rsid w:val="00917EAB"/>
    <w:rsid w:val="009200F6"/>
    <w:rsid w:val="009214CE"/>
    <w:rsid w:val="009219E6"/>
    <w:rsid w:val="00921B8C"/>
    <w:rsid w:val="00921EAF"/>
    <w:rsid w:val="00922220"/>
    <w:rsid w:val="00922AF2"/>
    <w:rsid w:val="00922EBB"/>
    <w:rsid w:val="009230DC"/>
    <w:rsid w:val="0092345F"/>
    <w:rsid w:val="00923878"/>
    <w:rsid w:val="00923B80"/>
    <w:rsid w:val="00923DC1"/>
    <w:rsid w:val="00923ECA"/>
    <w:rsid w:val="009241ED"/>
    <w:rsid w:val="009245BD"/>
    <w:rsid w:val="009246B2"/>
    <w:rsid w:val="00925493"/>
    <w:rsid w:val="00925512"/>
    <w:rsid w:val="0092586E"/>
    <w:rsid w:val="00925A87"/>
    <w:rsid w:val="00925FC1"/>
    <w:rsid w:val="009261EC"/>
    <w:rsid w:val="009263A2"/>
    <w:rsid w:val="00926BF3"/>
    <w:rsid w:val="0093049D"/>
    <w:rsid w:val="00930C96"/>
    <w:rsid w:val="00930CA2"/>
    <w:rsid w:val="00930DF3"/>
    <w:rsid w:val="00931146"/>
    <w:rsid w:val="00931540"/>
    <w:rsid w:val="009318D4"/>
    <w:rsid w:val="00931B17"/>
    <w:rsid w:val="00932F44"/>
    <w:rsid w:val="009331DF"/>
    <w:rsid w:val="00933454"/>
    <w:rsid w:val="00933FC2"/>
    <w:rsid w:val="00934666"/>
    <w:rsid w:val="00934CB6"/>
    <w:rsid w:val="0093541E"/>
    <w:rsid w:val="00935624"/>
    <w:rsid w:val="00935664"/>
    <w:rsid w:val="00935EB7"/>
    <w:rsid w:val="00936A03"/>
    <w:rsid w:val="00936E8F"/>
    <w:rsid w:val="009378F3"/>
    <w:rsid w:val="00937CD4"/>
    <w:rsid w:val="00937FF7"/>
    <w:rsid w:val="00940330"/>
    <w:rsid w:val="009403F5"/>
    <w:rsid w:val="009405C4"/>
    <w:rsid w:val="00940A86"/>
    <w:rsid w:val="00940ED7"/>
    <w:rsid w:val="00940F21"/>
    <w:rsid w:val="00941672"/>
    <w:rsid w:val="00941693"/>
    <w:rsid w:val="0094169A"/>
    <w:rsid w:val="00941BF0"/>
    <w:rsid w:val="009420AB"/>
    <w:rsid w:val="009421BD"/>
    <w:rsid w:val="00942739"/>
    <w:rsid w:val="0094330C"/>
    <w:rsid w:val="0094333B"/>
    <w:rsid w:val="009433E8"/>
    <w:rsid w:val="00943C45"/>
    <w:rsid w:val="0094407B"/>
    <w:rsid w:val="0094415E"/>
    <w:rsid w:val="00944698"/>
    <w:rsid w:val="0094548E"/>
    <w:rsid w:val="00945A21"/>
    <w:rsid w:val="0094642B"/>
    <w:rsid w:val="00946B82"/>
    <w:rsid w:val="00946EC5"/>
    <w:rsid w:val="00946FA1"/>
    <w:rsid w:val="00946FB2"/>
    <w:rsid w:val="0094711D"/>
    <w:rsid w:val="0094733F"/>
    <w:rsid w:val="00947D8C"/>
    <w:rsid w:val="00950762"/>
    <w:rsid w:val="0095085B"/>
    <w:rsid w:val="00950AD1"/>
    <w:rsid w:val="00950C57"/>
    <w:rsid w:val="00951428"/>
    <w:rsid w:val="009514E9"/>
    <w:rsid w:val="0095176D"/>
    <w:rsid w:val="00951CEA"/>
    <w:rsid w:val="0095227F"/>
    <w:rsid w:val="00952DAE"/>
    <w:rsid w:val="00952E78"/>
    <w:rsid w:val="009533EB"/>
    <w:rsid w:val="009534DD"/>
    <w:rsid w:val="00953645"/>
    <w:rsid w:val="00953818"/>
    <w:rsid w:val="00953AD1"/>
    <w:rsid w:val="00953BFE"/>
    <w:rsid w:val="00953CFB"/>
    <w:rsid w:val="00953D68"/>
    <w:rsid w:val="00953E2F"/>
    <w:rsid w:val="009543FF"/>
    <w:rsid w:val="009546AC"/>
    <w:rsid w:val="00954CDF"/>
    <w:rsid w:val="00954EBB"/>
    <w:rsid w:val="00954F93"/>
    <w:rsid w:val="00954FFB"/>
    <w:rsid w:val="0095520A"/>
    <w:rsid w:val="009554BA"/>
    <w:rsid w:val="0095594A"/>
    <w:rsid w:val="00955C17"/>
    <w:rsid w:val="00955C53"/>
    <w:rsid w:val="00955EAC"/>
    <w:rsid w:val="0095628E"/>
    <w:rsid w:val="0095630C"/>
    <w:rsid w:val="009563C5"/>
    <w:rsid w:val="0095677F"/>
    <w:rsid w:val="00956AE3"/>
    <w:rsid w:val="00956BA4"/>
    <w:rsid w:val="00956EB1"/>
    <w:rsid w:val="0095746B"/>
    <w:rsid w:val="00957ADE"/>
    <w:rsid w:val="009602D6"/>
    <w:rsid w:val="009604F7"/>
    <w:rsid w:val="0096052C"/>
    <w:rsid w:val="00960712"/>
    <w:rsid w:val="0096102C"/>
    <w:rsid w:val="00961494"/>
    <w:rsid w:val="009615CB"/>
    <w:rsid w:val="009619B8"/>
    <w:rsid w:val="00961C55"/>
    <w:rsid w:val="00961E9B"/>
    <w:rsid w:val="0096223F"/>
    <w:rsid w:val="0096337A"/>
    <w:rsid w:val="00963A58"/>
    <w:rsid w:val="00963F9D"/>
    <w:rsid w:val="009646ED"/>
    <w:rsid w:val="009648CD"/>
    <w:rsid w:val="00964D74"/>
    <w:rsid w:val="00964DA4"/>
    <w:rsid w:val="00964E2E"/>
    <w:rsid w:val="009650AD"/>
    <w:rsid w:val="009650C0"/>
    <w:rsid w:val="00965598"/>
    <w:rsid w:val="009657EE"/>
    <w:rsid w:val="009658D2"/>
    <w:rsid w:val="0096599A"/>
    <w:rsid w:val="00966559"/>
    <w:rsid w:val="00966ABA"/>
    <w:rsid w:val="00966B61"/>
    <w:rsid w:val="00967377"/>
    <w:rsid w:val="009673B4"/>
    <w:rsid w:val="00967E12"/>
    <w:rsid w:val="0097044D"/>
    <w:rsid w:val="00970BA9"/>
    <w:rsid w:val="00970E56"/>
    <w:rsid w:val="00970F12"/>
    <w:rsid w:val="009714ED"/>
    <w:rsid w:val="00971607"/>
    <w:rsid w:val="00971896"/>
    <w:rsid w:val="0097217F"/>
    <w:rsid w:val="009722A2"/>
    <w:rsid w:val="00973443"/>
    <w:rsid w:val="00973760"/>
    <w:rsid w:val="009738B3"/>
    <w:rsid w:val="009741BE"/>
    <w:rsid w:val="00974E53"/>
    <w:rsid w:val="0097506C"/>
    <w:rsid w:val="00975206"/>
    <w:rsid w:val="009752FC"/>
    <w:rsid w:val="009757C2"/>
    <w:rsid w:val="00975823"/>
    <w:rsid w:val="00975C8D"/>
    <w:rsid w:val="009764A6"/>
    <w:rsid w:val="00976622"/>
    <w:rsid w:val="00976738"/>
    <w:rsid w:val="00976743"/>
    <w:rsid w:val="00976774"/>
    <w:rsid w:val="00976C72"/>
    <w:rsid w:val="009770AA"/>
    <w:rsid w:val="009772A3"/>
    <w:rsid w:val="009773B9"/>
    <w:rsid w:val="009776B6"/>
    <w:rsid w:val="009779B1"/>
    <w:rsid w:val="0098068F"/>
    <w:rsid w:val="00981394"/>
    <w:rsid w:val="00981E6E"/>
    <w:rsid w:val="00982088"/>
    <w:rsid w:val="00982C17"/>
    <w:rsid w:val="00982F21"/>
    <w:rsid w:val="00982F67"/>
    <w:rsid w:val="009832FB"/>
    <w:rsid w:val="00983B54"/>
    <w:rsid w:val="00984041"/>
    <w:rsid w:val="00984389"/>
    <w:rsid w:val="00984732"/>
    <w:rsid w:val="00985018"/>
    <w:rsid w:val="00985231"/>
    <w:rsid w:val="0098585A"/>
    <w:rsid w:val="0098657B"/>
    <w:rsid w:val="009866A1"/>
    <w:rsid w:val="0098672B"/>
    <w:rsid w:val="00986A7D"/>
    <w:rsid w:val="00986AAF"/>
    <w:rsid w:val="00986B07"/>
    <w:rsid w:val="00986FE3"/>
    <w:rsid w:val="00987067"/>
    <w:rsid w:val="00987225"/>
    <w:rsid w:val="009873A0"/>
    <w:rsid w:val="009873E5"/>
    <w:rsid w:val="00987989"/>
    <w:rsid w:val="00987B79"/>
    <w:rsid w:val="00987E9C"/>
    <w:rsid w:val="00990094"/>
    <w:rsid w:val="00990665"/>
    <w:rsid w:val="00990AC2"/>
    <w:rsid w:val="00990D00"/>
    <w:rsid w:val="00990E70"/>
    <w:rsid w:val="009910ED"/>
    <w:rsid w:val="00991211"/>
    <w:rsid w:val="00991702"/>
    <w:rsid w:val="00991953"/>
    <w:rsid w:val="00991982"/>
    <w:rsid w:val="00991A32"/>
    <w:rsid w:val="00991C5D"/>
    <w:rsid w:val="00991C77"/>
    <w:rsid w:val="00991FE8"/>
    <w:rsid w:val="0099264A"/>
    <w:rsid w:val="0099299E"/>
    <w:rsid w:val="00992C75"/>
    <w:rsid w:val="0099332A"/>
    <w:rsid w:val="00993589"/>
    <w:rsid w:val="009935CE"/>
    <w:rsid w:val="0099410D"/>
    <w:rsid w:val="0099434E"/>
    <w:rsid w:val="00995094"/>
    <w:rsid w:val="009954DD"/>
    <w:rsid w:val="00995E3A"/>
    <w:rsid w:val="00995E3C"/>
    <w:rsid w:val="00996331"/>
    <w:rsid w:val="00996957"/>
    <w:rsid w:val="00996A0C"/>
    <w:rsid w:val="0099777C"/>
    <w:rsid w:val="009A02EA"/>
    <w:rsid w:val="009A102C"/>
    <w:rsid w:val="009A10AA"/>
    <w:rsid w:val="009A168A"/>
    <w:rsid w:val="009A1F28"/>
    <w:rsid w:val="009A1FFF"/>
    <w:rsid w:val="009A234A"/>
    <w:rsid w:val="009A26C7"/>
    <w:rsid w:val="009A2859"/>
    <w:rsid w:val="009A2E15"/>
    <w:rsid w:val="009A3149"/>
    <w:rsid w:val="009A3928"/>
    <w:rsid w:val="009A3A4C"/>
    <w:rsid w:val="009A3BBB"/>
    <w:rsid w:val="009A3E82"/>
    <w:rsid w:val="009A46D3"/>
    <w:rsid w:val="009A4762"/>
    <w:rsid w:val="009A47A9"/>
    <w:rsid w:val="009A490F"/>
    <w:rsid w:val="009A4957"/>
    <w:rsid w:val="009A4A72"/>
    <w:rsid w:val="009A4AF1"/>
    <w:rsid w:val="009A4F41"/>
    <w:rsid w:val="009A5189"/>
    <w:rsid w:val="009A53DA"/>
    <w:rsid w:val="009A5938"/>
    <w:rsid w:val="009A5AED"/>
    <w:rsid w:val="009A5D1B"/>
    <w:rsid w:val="009A5E06"/>
    <w:rsid w:val="009A61E5"/>
    <w:rsid w:val="009A6413"/>
    <w:rsid w:val="009A6617"/>
    <w:rsid w:val="009A66B7"/>
    <w:rsid w:val="009A6E04"/>
    <w:rsid w:val="009A71A3"/>
    <w:rsid w:val="009A72B3"/>
    <w:rsid w:val="009A73E1"/>
    <w:rsid w:val="009A78A7"/>
    <w:rsid w:val="009A7DBD"/>
    <w:rsid w:val="009B00B3"/>
    <w:rsid w:val="009B0313"/>
    <w:rsid w:val="009B0C95"/>
    <w:rsid w:val="009B0F53"/>
    <w:rsid w:val="009B1803"/>
    <w:rsid w:val="009B19ED"/>
    <w:rsid w:val="009B1B4E"/>
    <w:rsid w:val="009B2927"/>
    <w:rsid w:val="009B2CB0"/>
    <w:rsid w:val="009B2D22"/>
    <w:rsid w:val="009B2D93"/>
    <w:rsid w:val="009B325E"/>
    <w:rsid w:val="009B38F9"/>
    <w:rsid w:val="009B3F10"/>
    <w:rsid w:val="009B4099"/>
    <w:rsid w:val="009B42AF"/>
    <w:rsid w:val="009B4442"/>
    <w:rsid w:val="009B457D"/>
    <w:rsid w:val="009B4584"/>
    <w:rsid w:val="009B4A5C"/>
    <w:rsid w:val="009B4B7E"/>
    <w:rsid w:val="009B50C6"/>
    <w:rsid w:val="009B518C"/>
    <w:rsid w:val="009B56A7"/>
    <w:rsid w:val="009B6004"/>
    <w:rsid w:val="009B6167"/>
    <w:rsid w:val="009B6308"/>
    <w:rsid w:val="009B63A8"/>
    <w:rsid w:val="009B6EFA"/>
    <w:rsid w:val="009B74E9"/>
    <w:rsid w:val="009B7749"/>
    <w:rsid w:val="009B79AF"/>
    <w:rsid w:val="009C02A9"/>
    <w:rsid w:val="009C0598"/>
    <w:rsid w:val="009C0667"/>
    <w:rsid w:val="009C0D24"/>
    <w:rsid w:val="009C0E77"/>
    <w:rsid w:val="009C1122"/>
    <w:rsid w:val="009C194D"/>
    <w:rsid w:val="009C19C4"/>
    <w:rsid w:val="009C1AA2"/>
    <w:rsid w:val="009C1C63"/>
    <w:rsid w:val="009C1EBC"/>
    <w:rsid w:val="009C1EF3"/>
    <w:rsid w:val="009C202E"/>
    <w:rsid w:val="009C2F96"/>
    <w:rsid w:val="009C320A"/>
    <w:rsid w:val="009C346F"/>
    <w:rsid w:val="009C35EA"/>
    <w:rsid w:val="009C36A1"/>
    <w:rsid w:val="009C3A45"/>
    <w:rsid w:val="009C3D4A"/>
    <w:rsid w:val="009C3D53"/>
    <w:rsid w:val="009C403C"/>
    <w:rsid w:val="009C443D"/>
    <w:rsid w:val="009C4655"/>
    <w:rsid w:val="009C4B4A"/>
    <w:rsid w:val="009C4C64"/>
    <w:rsid w:val="009C4DA3"/>
    <w:rsid w:val="009C4E81"/>
    <w:rsid w:val="009C50A8"/>
    <w:rsid w:val="009C5241"/>
    <w:rsid w:val="009C5E0A"/>
    <w:rsid w:val="009C5E0E"/>
    <w:rsid w:val="009C5FE2"/>
    <w:rsid w:val="009C63A3"/>
    <w:rsid w:val="009C6717"/>
    <w:rsid w:val="009C7347"/>
    <w:rsid w:val="009C7836"/>
    <w:rsid w:val="009C7A72"/>
    <w:rsid w:val="009C7AB8"/>
    <w:rsid w:val="009D00A6"/>
    <w:rsid w:val="009D00DB"/>
    <w:rsid w:val="009D067E"/>
    <w:rsid w:val="009D134D"/>
    <w:rsid w:val="009D1EC0"/>
    <w:rsid w:val="009D22C4"/>
    <w:rsid w:val="009D297D"/>
    <w:rsid w:val="009D3304"/>
    <w:rsid w:val="009D35E7"/>
    <w:rsid w:val="009D369C"/>
    <w:rsid w:val="009D450A"/>
    <w:rsid w:val="009D4737"/>
    <w:rsid w:val="009D4A3A"/>
    <w:rsid w:val="009D4D75"/>
    <w:rsid w:val="009D4EC5"/>
    <w:rsid w:val="009D50FB"/>
    <w:rsid w:val="009D53DA"/>
    <w:rsid w:val="009D5940"/>
    <w:rsid w:val="009D5B3D"/>
    <w:rsid w:val="009D5CBF"/>
    <w:rsid w:val="009D5DB9"/>
    <w:rsid w:val="009D6194"/>
    <w:rsid w:val="009D69AD"/>
    <w:rsid w:val="009D69D5"/>
    <w:rsid w:val="009D6A98"/>
    <w:rsid w:val="009D76AE"/>
    <w:rsid w:val="009D77FB"/>
    <w:rsid w:val="009D791E"/>
    <w:rsid w:val="009D7ED5"/>
    <w:rsid w:val="009E01CF"/>
    <w:rsid w:val="009E0740"/>
    <w:rsid w:val="009E14EA"/>
    <w:rsid w:val="009E1D70"/>
    <w:rsid w:val="009E1DCA"/>
    <w:rsid w:val="009E1E03"/>
    <w:rsid w:val="009E1E93"/>
    <w:rsid w:val="009E26DC"/>
    <w:rsid w:val="009E272F"/>
    <w:rsid w:val="009E2887"/>
    <w:rsid w:val="009E2CFC"/>
    <w:rsid w:val="009E35CD"/>
    <w:rsid w:val="009E3B87"/>
    <w:rsid w:val="009E3FF5"/>
    <w:rsid w:val="009E4042"/>
    <w:rsid w:val="009E407B"/>
    <w:rsid w:val="009E41EB"/>
    <w:rsid w:val="009E44A4"/>
    <w:rsid w:val="009E45B8"/>
    <w:rsid w:val="009E473C"/>
    <w:rsid w:val="009E473E"/>
    <w:rsid w:val="009E4961"/>
    <w:rsid w:val="009E4B2E"/>
    <w:rsid w:val="009E562B"/>
    <w:rsid w:val="009E56C2"/>
    <w:rsid w:val="009E624B"/>
    <w:rsid w:val="009E6270"/>
    <w:rsid w:val="009E6706"/>
    <w:rsid w:val="009E68E4"/>
    <w:rsid w:val="009E6C60"/>
    <w:rsid w:val="009E6D2C"/>
    <w:rsid w:val="009E6FB0"/>
    <w:rsid w:val="009E7360"/>
    <w:rsid w:val="009E74DD"/>
    <w:rsid w:val="009E766A"/>
    <w:rsid w:val="009E767E"/>
    <w:rsid w:val="009E7ADD"/>
    <w:rsid w:val="009E7C34"/>
    <w:rsid w:val="009F0502"/>
    <w:rsid w:val="009F06C2"/>
    <w:rsid w:val="009F0C0A"/>
    <w:rsid w:val="009F13EA"/>
    <w:rsid w:val="009F1A83"/>
    <w:rsid w:val="009F1D09"/>
    <w:rsid w:val="009F1E55"/>
    <w:rsid w:val="009F1FFF"/>
    <w:rsid w:val="009F21FF"/>
    <w:rsid w:val="009F2239"/>
    <w:rsid w:val="009F2674"/>
    <w:rsid w:val="009F274B"/>
    <w:rsid w:val="009F27AC"/>
    <w:rsid w:val="009F2F01"/>
    <w:rsid w:val="009F3269"/>
    <w:rsid w:val="009F39D4"/>
    <w:rsid w:val="009F3B13"/>
    <w:rsid w:val="009F4110"/>
    <w:rsid w:val="009F424A"/>
    <w:rsid w:val="009F4791"/>
    <w:rsid w:val="009F4E7C"/>
    <w:rsid w:val="009F5A28"/>
    <w:rsid w:val="009F5D3E"/>
    <w:rsid w:val="009F5DCA"/>
    <w:rsid w:val="009F65D2"/>
    <w:rsid w:val="009F6872"/>
    <w:rsid w:val="009F6998"/>
    <w:rsid w:val="009F6AB1"/>
    <w:rsid w:val="009F6B6A"/>
    <w:rsid w:val="009F6C47"/>
    <w:rsid w:val="009F6C66"/>
    <w:rsid w:val="009F70E6"/>
    <w:rsid w:val="009F7110"/>
    <w:rsid w:val="009F7187"/>
    <w:rsid w:val="009F74DE"/>
    <w:rsid w:val="009F7754"/>
    <w:rsid w:val="009F7860"/>
    <w:rsid w:val="009F78DE"/>
    <w:rsid w:val="009F7CB9"/>
    <w:rsid w:val="009F7E0B"/>
    <w:rsid w:val="009F7FCB"/>
    <w:rsid w:val="00A00054"/>
    <w:rsid w:val="00A00112"/>
    <w:rsid w:val="00A0087C"/>
    <w:rsid w:val="00A00A0E"/>
    <w:rsid w:val="00A00E6B"/>
    <w:rsid w:val="00A00FBA"/>
    <w:rsid w:val="00A01077"/>
    <w:rsid w:val="00A01735"/>
    <w:rsid w:val="00A01814"/>
    <w:rsid w:val="00A024CC"/>
    <w:rsid w:val="00A0286F"/>
    <w:rsid w:val="00A02874"/>
    <w:rsid w:val="00A02EEE"/>
    <w:rsid w:val="00A0323F"/>
    <w:rsid w:val="00A033BA"/>
    <w:rsid w:val="00A033D6"/>
    <w:rsid w:val="00A03406"/>
    <w:rsid w:val="00A0351F"/>
    <w:rsid w:val="00A03B30"/>
    <w:rsid w:val="00A03DAE"/>
    <w:rsid w:val="00A0403F"/>
    <w:rsid w:val="00A04723"/>
    <w:rsid w:val="00A04962"/>
    <w:rsid w:val="00A04CC9"/>
    <w:rsid w:val="00A05136"/>
    <w:rsid w:val="00A053BE"/>
    <w:rsid w:val="00A05916"/>
    <w:rsid w:val="00A05A36"/>
    <w:rsid w:val="00A05F65"/>
    <w:rsid w:val="00A0649D"/>
    <w:rsid w:val="00A069A7"/>
    <w:rsid w:val="00A06E5E"/>
    <w:rsid w:val="00A06EA5"/>
    <w:rsid w:val="00A06F77"/>
    <w:rsid w:val="00A070B8"/>
    <w:rsid w:val="00A075D4"/>
    <w:rsid w:val="00A07883"/>
    <w:rsid w:val="00A07B5B"/>
    <w:rsid w:val="00A07FFA"/>
    <w:rsid w:val="00A10AF9"/>
    <w:rsid w:val="00A10C2D"/>
    <w:rsid w:val="00A10C70"/>
    <w:rsid w:val="00A10DCA"/>
    <w:rsid w:val="00A10FC1"/>
    <w:rsid w:val="00A1124F"/>
    <w:rsid w:val="00A11874"/>
    <w:rsid w:val="00A11A9D"/>
    <w:rsid w:val="00A12978"/>
    <w:rsid w:val="00A130FC"/>
    <w:rsid w:val="00A13388"/>
    <w:rsid w:val="00A13483"/>
    <w:rsid w:val="00A13CDE"/>
    <w:rsid w:val="00A13DA4"/>
    <w:rsid w:val="00A14127"/>
    <w:rsid w:val="00A1475B"/>
    <w:rsid w:val="00A148FD"/>
    <w:rsid w:val="00A14A03"/>
    <w:rsid w:val="00A14A7C"/>
    <w:rsid w:val="00A14CD8"/>
    <w:rsid w:val="00A14D28"/>
    <w:rsid w:val="00A150B4"/>
    <w:rsid w:val="00A1527E"/>
    <w:rsid w:val="00A15695"/>
    <w:rsid w:val="00A15B59"/>
    <w:rsid w:val="00A15C6D"/>
    <w:rsid w:val="00A15E95"/>
    <w:rsid w:val="00A161DC"/>
    <w:rsid w:val="00A1641D"/>
    <w:rsid w:val="00A1699D"/>
    <w:rsid w:val="00A16F0F"/>
    <w:rsid w:val="00A1756C"/>
    <w:rsid w:val="00A17785"/>
    <w:rsid w:val="00A17B29"/>
    <w:rsid w:val="00A17B51"/>
    <w:rsid w:val="00A17E32"/>
    <w:rsid w:val="00A200EA"/>
    <w:rsid w:val="00A2053C"/>
    <w:rsid w:val="00A206AA"/>
    <w:rsid w:val="00A209A5"/>
    <w:rsid w:val="00A20D14"/>
    <w:rsid w:val="00A20D6C"/>
    <w:rsid w:val="00A2164A"/>
    <w:rsid w:val="00A22175"/>
    <w:rsid w:val="00A22239"/>
    <w:rsid w:val="00A22496"/>
    <w:rsid w:val="00A2253B"/>
    <w:rsid w:val="00A22FB1"/>
    <w:rsid w:val="00A230B4"/>
    <w:rsid w:val="00A239D8"/>
    <w:rsid w:val="00A24068"/>
    <w:rsid w:val="00A24619"/>
    <w:rsid w:val="00A248AE"/>
    <w:rsid w:val="00A248C0"/>
    <w:rsid w:val="00A24B25"/>
    <w:rsid w:val="00A24D84"/>
    <w:rsid w:val="00A24DD3"/>
    <w:rsid w:val="00A24E28"/>
    <w:rsid w:val="00A24EF8"/>
    <w:rsid w:val="00A2524F"/>
    <w:rsid w:val="00A25375"/>
    <w:rsid w:val="00A253BB"/>
    <w:rsid w:val="00A2546C"/>
    <w:rsid w:val="00A25974"/>
    <w:rsid w:val="00A26398"/>
    <w:rsid w:val="00A2666C"/>
    <w:rsid w:val="00A26CF1"/>
    <w:rsid w:val="00A273C2"/>
    <w:rsid w:val="00A27876"/>
    <w:rsid w:val="00A27943"/>
    <w:rsid w:val="00A30655"/>
    <w:rsid w:val="00A30ABB"/>
    <w:rsid w:val="00A30D12"/>
    <w:rsid w:val="00A312B9"/>
    <w:rsid w:val="00A31A41"/>
    <w:rsid w:val="00A31B40"/>
    <w:rsid w:val="00A31DA7"/>
    <w:rsid w:val="00A3329E"/>
    <w:rsid w:val="00A332C3"/>
    <w:rsid w:val="00A33790"/>
    <w:rsid w:val="00A33FAF"/>
    <w:rsid w:val="00A3492F"/>
    <w:rsid w:val="00A3493F"/>
    <w:rsid w:val="00A34AAA"/>
    <w:rsid w:val="00A359E8"/>
    <w:rsid w:val="00A35AB6"/>
    <w:rsid w:val="00A3646B"/>
    <w:rsid w:val="00A365E2"/>
    <w:rsid w:val="00A36673"/>
    <w:rsid w:val="00A36821"/>
    <w:rsid w:val="00A36AF0"/>
    <w:rsid w:val="00A36BF2"/>
    <w:rsid w:val="00A37208"/>
    <w:rsid w:val="00A372F3"/>
    <w:rsid w:val="00A375DA"/>
    <w:rsid w:val="00A377B1"/>
    <w:rsid w:val="00A377F2"/>
    <w:rsid w:val="00A37A86"/>
    <w:rsid w:val="00A40032"/>
    <w:rsid w:val="00A4038B"/>
    <w:rsid w:val="00A4057A"/>
    <w:rsid w:val="00A405B7"/>
    <w:rsid w:val="00A40727"/>
    <w:rsid w:val="00A40B52"/>
    <w:rsid w:val="00A40BCF"/>
    <w:rsid w:val="00A41327"/>
    <w:rsid w:val="00A41408"/>
    <w:rsid w:val="00A42000"/>
    <w:rsid w:val="00A42433"/>
    <w:rsid w:val="00A42842"/>
    <w:rsid w:val="00A42947"/>
    <w:rsid w:val="00A42EF4"/>
    <w:rsid w:val="00A43AA4"/>
    <w:rsid w:val="00A43B79"/>
    <w:rsid w:val="00A44466"/>
    <w:rsid w:val="00A45269"/>
    <w:rsid w:val="00A457A0"/>
    <w:rsid w:val="00A45EC5"/>
    <w:rsid w:val="00A461B2"/>
    <w:rsid w:val="00A4645F"/>
    <w:rsid w:val="00A4649E"/>
    <w:rsid w:val="00A46705"/>
    <w:rsid w:val="00A46B6F"/>
    <w:rsid w:val="00A47559"/>
    <w:rsid w:val="00A479AF"/>
    <w:rsid w:val="00A50166"/>
    <w:rsid w:val="00A50337"/>
    <w:rsid w:val="00A50354"/>
    <w:rsid w:val="00A5087C"/>
    <w:rsid w:val="00A50A04"/>
    <w:rsid w:val="00A51585"/>
    <w:rsid w:val="00A51B26"/>
    <w:rsid w:val="00A51F5D"/>
    <w:rsid w:val="00A5201E"/>
    <w:rsid w:val="00A5232A"/>
    <w:rsid w:val="00A528DD"/>
    <w:rsid w:val="00A529FE"/>
    <w:rsid w:val="00A52AF7"/>
    <w:rsid w:val="00A52B9F"/>
    <w:rsid w:val="00A52D05"/>
    <w:rsid w:val="00A52FB1"/>
    <w:rsid w:val="00A535D0"/>
    <w:rsid w:val="00A536FE"/>
    <w:rsid w:val="00A53894"/>
    <w:rsid w:val="00A5447D"/>
    <w:rsid w:val="00A545D4"/>
    <w:rsid w:val="00A54A7F"/>
    <w:rsid w:val="00A54EEA"/>
    <w:rsid w:val="00A54F46"/>
    <w:rsid w:val="00A54FE9"/>
    <w:rsid w:val="00A5502A"/>
    <w:rsid w:val="00A554DD"/>
    <w:rsid w:val="00A55EB7"/>
    <w:rsid w:val="00A55F96"/>
    <w:rsid w:val="00A56443"/>
    <w:rsid w:val="00A564A0"/>
    <w:rsid w:val="00A56FBC"/>
    <w:rsid w:val="00A57103"/>
    <w:rsid w:val="00A57277"/>
    <w:rsid w:val="00A5729C"/>
    <w:rsid w:val="00A57325"/>
    <w:rsid w:val="00A57D71"/>
    <w:rsid w:val="00A602D3"/>
    <w:rsid w:val="00A60AFA"/>
    <w:rsid w:val="00A60B3A"/>
    <w:rsid w:val="00A60DA4"/>
    <w:rsid w:val="00A60EA8"/>
    <w:rsid w:val="00A60ED0"/>
    <w:rsid w:val="00A61097"/>
    <w:rsid w:val="00A61394"/>
    <w:rsid w:val="00A61906"/>
    <w:rsid w:val="00A61EFA"/>
    <w:rsid w:val="00A62316"/>
    <w:rsid w:val="00A629B2"/>
    <w:rsid w:val="00A629CB"/>
    <w:rsid w:val="00A6300C"/>
    <w:rsid w:val="00A633CC"/>
    <w:rsid w:val="00A63579"/>
    <w:rsid w:val="00A63BBD"/>
    <w:rsid w:val="00A63CD3"/>
    <w:rsid w:val="00A63EC2"/>
    <w:rsid w:val="00A643B3"/>
    <w:rsid w:val="00A64463"/>
    <w:rsid w:val="00A645A4"/>
    <w:rsid w:val="00A648EE"/>
    <w:rsid w:val="00A649A2"/>
    <w:rsid w:val="00A64FE9"/>
    <w:rsid w:val="00A6528C"/>
    <w:rsid w:val="00A65A07"/>
    <w:rsid w:val="00A662EB"/>
    <w:rsid w:val="00A66A8F"/>
    <w:rsid w:val="00A66EE0"/>
    <w:rsid w:val="00A67622"/>
    <w:rsid w:val="00A67BB2"/>
    <w:rsid w:val="00A67CED"/>
    <w:rsid w:val="00A67CEE"/>
    <w:rsid w:val="00A67E40"/>
    <w:rsid w:val="00A7021B"/>
    <w:rsid w:val="00A7049B"/>
    <w:rsid w:val="00A70932"/>
    <w:rsid w:val="00A70E5C"/>
    <w:rsid w:val="00A71017"/>
    <w:rsid w:val="00A7145B"/>
    <w:rsid w:val="00A71688"/>
    <w:rsid w:val="00A717D0"/>
    <w:rsid w:val="00A71999"/>
    <w:rsid w:val="00A7207F"/>
    <w:rsid w:val="00A726B8"/>
    <w:rsid w:val="00A72EFA"/>
    <w:rsid w:val="00A72FFD"/>
    <w:rsid w:val="00A73C49"/>
    <w:rsid w:val="00A73CB1"/>
    <w:rsid w:val="00A73D02"/>
    <w:rsid w:val="00A73D70"/>
    <w:rsid w:val="00A740A5"/>
    <w:rsid w:val="00A74576"/>
    <w:rsid w:val="00A74805"/>
    <w:rsid w:val="00A74A03"/>
    <w:rsid w:val="00A74ACA"/>
    <w:rsid w:val="00A75529"/>
    <w:rsid w:val="00A75911"/>
    <w:rsid w:val="00A75B7C"/>
    <w:rsid w:val="00A763C1"/>
    <w:rsid w:val="00A76998"/>
    <w:rsid w:val="00A76AFB"/>
    <w:rsid w:val="00A76CE8"/>
    <w:rsid w:val="00A774E5"/>
    <w:rsid w:val="00A77703"/>
    <w:rsid w:val="00A77704"/>
    <w:rsid w:val="00A77B28"/>
    <w:rsid w:val="00A77CF2"/>
    <w:rsid w:val="00A80465"/>
    <w:rsid w:val="00A80939"/>
    <w:rsid w:val="00A80FAE"/>
    <w:rsid w:val="00A81056"/>
    <w:rsid w:val="00A81107"/>
    <w:rsid w:val="00A813C6"/>
    <w:rsid w:val="00A81548"/>
    <w:rsid w:val="00A815EE"/>
    <w:rsid w:val="00A82039"/>
    <w:rsid w:val="00A82118"/>
    <w:rsid w:val="00A82477"/>
    <w:rsid w:val="00A8272B"/>
    <w:rsid w:val="00A82835"/>
    <w:rsid w:val="00A834FF"/>
    <w:rsid w:val="00A8403C"/>
    <w:rsid w:val="00A8412A"/>
    <w:rsid w:val="00A84423"/>
    <w:rsid w:val="00A844A6"/>
    <w:rsid w:val="00A84766"/>
    <w:rsid w:val="00A84D70"/>
    <w:rsid w:val="00A84DBA"/>
    <w:rsid w:val="00A85467"/>
    <w:rsid w:val="00A8547F"/>
    <w:rsid w:val="00A854D4"/>
    <w:rsid w:val="00A8585E"/>
    <w:rsid w:val="00A859DE"/>
    <w:rsid w:val="00A8663A"/>
    <w:rsid w:val="00A86DA7"/>
    <w:rsid w:val="00A86F43"/>
    <w:rsid w:val="00A86FC9"/>
    <w:rsid w:val="00A87075"/>
    <w:rsid w:val="00A87567"/>
    <w:rsid w:val="00A87572"/>
    <w:rsid w:val="00A8759C"/>
    <w:rsid w:val="00A8770E"/>
    <w:rsid w:val="00A87907"/>
    <w:rsid w:val="00A87C1C"/>
    <w:rsid w:val="00A9005D"/>
    <w:rsid w:val="00A90580"/>
    <w:rsid w:val="00A905B1"/>
    <w:rsid w:val="00A90D82"/>
    <w:rsid w:val="00A90D93"/>
    <w:rsid w:val="00A90E75"/>
    <w:rsid w:val="00A90ED4"/>
    <w:rsid w:val="00A912AB"/>
    <w:rsid w:val="00A91355"/>
    <w:rsid w:val="00A9175B"/>
    <w:rsid w:val="00A91933"/>
    <w:rsid w:val="00A91B5C"/>
    <w:rsid w:val="00A923ED"/>
    <w:rsid w:val="00A92516"/>
    <w:rsid w:val="00A9279A"/>
    <w:rsid w:val="00A93718"/>
    <w:rsid w:val="00A938D5"/>
    <w:rsid w:val="00A94008"/>
    <w:rsid w:val="00A944C5"/>
    <w:rsid w:val="00A94A40"/>
    <w:rsid w:val="00A94F56"/>
    <w:rsid w:val="00A94FBF"/>
    <w:rsid w:val="00A95C7A"/>
    <w:rsid w:val="00A95EE8"/>
    <w:rsid w:val="00A960D1"/>
    <w:rsid w:val="00A960DB"/>
    <w:rsid w:val="00A96346"/>
    <w:rsid w:val="00A96602"/>
    <w:rsid w:val="00A9679B"/>
    <w:rsid w:val="00A9699D"/>
    <w:rsid w:val="00A96DE2"/>
    <w:rsid w:val="00A96FD7"/>
    <w:rsid w:val="00A97443"/>
    <w:rsid w:val="00A974D4"/>
    <w:rsid w:val="00A97504"/>
    <w:rsid w:val="00A97A05"/>
    <w:rsid w:val="00AA02D8"/>
    <w:rsid w:val="00AA0A49"/>
    <w:rsid w:val="00AA0F3D"/>
    <w:rsid w:val="00AA127E"/>
    <w:rsid w:val="00AA1AE8"/>
    <w:rsid w:val="00AA1C47"/>
    <w:rsid w:val="00AA1D43"/>
    <w:rsid w:val="00AA2054"/>
    <w:rsid w:val="00AA2927"/>
    <w:rsid w:val="00AA2FDF"/>
    <w:rsid w:val="00AA3212"/>
    <w:rsid w:val="00AA37D7"/>
    <w:rsid w:val="00AA390C"/>
    <w:rsid w:val="00AA3C7D"/>
    <w:rsid w:val="00AA3D16"/>
    <w:rsid w:val="00AA3DFA"/>
    <w:rsid w:val="00AA3FFB"/>
    <w:rsid w:val="00AA446B"/>
    <w:rsid w:val="00AA4AEF"/>
    <w:rsid w:val="00AA4AFC"/>
    <w:rsid w:val="00AA4BDF"/>
    <w:rsid w:val="00AA4C45"/>
    <w:rsid w:val="00AA4EA8"/>
    <w:rsid w:val="00AA50B6"/>
    <w:rsid w:val="00AA529D"/>
    <w:rsid w:val="00AA53CB"/>
    <w:rsid w:val="00AA5484"/>
    <w:rsid w:val="00AA5782"/>
    <w:rsid w:val="00AA5DFC"/>
    <w:rsid w:val="00AA5FE5"/>
    <w:rsid w:val="00AA6099"/>
    <w:rsid w:val="00AA669B"/>
    <w:rsid w:val="00AA69FA"/>
    <w:rsid w:val="00AA6EE0"/>
    <w:rsid w:val="00AA6F69"/>
    <w:rsid w:val="00AA70AF"/>
    <w:rsid w:val="00AA7347"/>
    <w:rsid w:val="00AA7B6F"/>
    <w:rsid w:val="00AA7C61"/>
    <w:rsid w:val="00AA7D5A"/>
    <w:rsid w:val="00AA7E45"/>
    <w:rsid w:val="00AA7F1C"/>
    <w:rsid w:val="00AA7FE1"/>
    <w:rsid w:val="00AB00B0"/>
    <w:rsid w:val="00AB00B8"/>
    <w:rsid w:val="00AB0383"/>
    <w:rsid w:val="00AB042B"/>
    <w:rsid w:val="00AB091B"/>
    <w:rsid w:val="00AB1206"/>
    <w:rsid w:val="00AB15AB"/>
    <w:rsid w:val="00AB16E5"/>
    <w:rsid w:val="00AB1934"/>
    <w:rsid w:val="00AB1A9C"/>
    <w:rsid w:val="00AB1B14"/>
    <w:rsid w:val="00AB1CEE"/>
    <w:rsid w:val="00AB1D64"/>
    <w:rsid w:val="00AB2028"/>
    <w:rsid w:val="00AB21A0"/>
    <w:rsid w:val="00AB26CA"/>
    <w:rsid w:val="00AB2DC8"/>
    <w:rsid w:val="00AB3234"/>
    <w:rsid w:val="00AB383D"/>
    <w:rsid w:val="00AB3854"/>
    <w:rsid w:val="00AB3A04"/>
    <w:rsid w:val="00AB3A3C"/>
    <w:rsid w:val="00AB3AB1"/>
    <w:rsid w:val="00AB3C72"/>
    <w:rsid w:val="00AB3DF7"/>
    <w:rsid w:val="00AB3EA9"/>
    <w:rsid w:val="00AB447F"/>
    <w:rsid w:val="00AB4533"/>
    <w:rsid w:val="00AB4A26"/>
    <w:rsid w:val="00AB4FB0"/>
    <w:rsid w:val="00AB53FE"/>
    <w:rsid w:val="00AB560E"/>
    <w:rsid w:val="00AB56E7"/>
    <w:rsid w:val="00AB594C"/>
    <w:rsid w:val="00AB5A1D"/>
    <w:rsid w:val="00AB5E36"/>
    <w:rsid w:val="00AB6070"/>
    <w:rsid w:val="00AB6A0A"/>
    <w:rsid w:val="00AB6AA8"/>
    <w:rsid w:val="00AB6BAE"/>
    <w:rsid w:val="00AB6C4D"/>
    <w:rsid w:val="00AB6D7A"/>
    <w:rsid w:val="00AB6FF3"/>
    <w:rsid w:val="00AB7408"/>
    <w:rsid w:val="00AB7421"/>
    <w:rsid w:val="00AB79CF"/>
    <w:rsid w:val="00AC0646"/>
    <w:rsid w:val="00AC0F23"/>
    <w:rsid w:val="00AC10A4"/>
    <w:rsid w:val="00AC112F"/>
    <w:rsid w:val="00AC1196"/>
    <w:rsid w:val="00AC14E7"/>
    <w:rsid w:val="00AC1C6C"/>
    <w:rsid w:val="00AC238B"/>
    <w:rsid w:val="00AC24EB"/>
    <w:rsid w:val="00AC2557"/>
    <w:rsid w:val="00AC2A00"/>
    <w:rsid w:val="00AC2F14"/>
    <w:rsid w:val="00AC2FA8"/>
    <w:rsid w:val="00AC307D"/>
    <w:rsid w:val="00AC36E9"/>
    <w:rsid w:val="00AC38AA"/>
    <w:rsid w:val="00AC38E8"/>
    <w:rsid w:val="00AC3A5A"/>
    <w:rsid w:val="00AC3C90"/>
    <w:rsid w:val="00AC46FB"/>
    <w:rsid w:val="00AC4D63"/>
    <w:rsid w:val="00AC507A"/>
    <w:rsid w:val="00AC521D"/>
    <w:rsid w:val="00AC52E7"/>
    <w:rsid w:val="00AC5808"/>
    <w:rsid w:val="00AC5D8B"/>
    <w:rsid w:val="00AC5E1F"/>
    <w:rsid w:val="00AC60F5"/>
    <w:rsid w:val="00AC6E30"/>
    <w:rsid w:val="00AC6EC6"/>
    <w:rsid w:val="00AC6EF0"/>
    <w:rsid w:val="00AC74C2"/>
    <w:rsid w:val="00AC7548"/>
    <w:rsid w:val="00AD04FA"/>
    <w:rsid w:val="00AD07C7"/>
    <w:rsid w:val="00AD082B"/>
    <w:rsid w:val="00AD08C0"/>
    <w:rsid w:val="00AD0952"/>
    <w:rsid w:val="00AD0E61"/>
    <w:rsid w:val="00AD17CD"/>
    <w:rsid w:val="00AD192C"/>
    <w:rsid w:val="00AD1BF6"/>
    <w:rsid w:val="00AD2172"/>
    <w:rsid w:val="00AD26FB"/>
    <w:rsid w:val="00AD29F5"/>
    <w:rsid w:val="00AD2B7D"/>
    <w:rsid w:val="00AD32A7"/>
    <w:rsid w:val="00AD35F5"/>
    <w:rsid w:val="00AD3ED2"/>
    <w:rsid w:val="00AD437B"/>
    <w:rsid w:val="00AD43DD"/>
    <w:rsid w:val="00AD4951"/>
    <w:rsid w:val="00AD4A9F"/>
    <w:rsid w:val="00AD5519"/>
    <w:rsid w:val="00AD5613"/>
    <w:rsid w:val="00AD5805"/>
    <w:rsid w:val="00AD6109"/>
    <w:rsid w:val="00AD6111"/>
    <w:rsid w:val="00AD6171"/>
    <w:rsid w:val="00AD6261"/>
    <w:rsid w:val="00AD6A26"/>
    <w:rsid w:val="00AD7305"/>
    <w:rsid w:val="00AD731C"/>
    <w:rsid w:val="00AD738C"/>
    <w:rsid w:val="00AD756D"/>
    <w:rsid w:val="00AD77AD"/>
    <w:rsid w:val="00AD79D9"/>
    <w:rsid w:val="00AD7AB2"/>
    <w:rsid w:val="00AD7B9A"/>
    <w:rsid w:val="00AD7BCC"/>
    <w:rsid w:val="00AD7E33"/>
    <w:rsid w:val="00AD7F94"/>
    <w:rsid w:val="00AE0031"/>
    <w:rsid w:val="00AE06A2"/>
    <w:rsid w:val="00AE0806"/>
    <w:rsid w:val="00AE0F1B"/>
    <w:rsid w:val="00AE10BC"/>
    <w:rsid w:val="00AE10F7"/>
    <w:rsid w:val="00AE12F8"/>
    <w:rsid w:val="00AE184E"/>
    <w:rsid w:val="00AE1BDB"/>
    <w:rsid w:val="00AE2043"/>
    <w:rsid w:val="00AE2672"/>
    <w:rsid w:val="00AE2D62"/>
    <w:rsid w:val="00AE2FC2"/>
    <w:rsid w:val="00AE31DD"/>
    <w:rsid w:val="00AE3243"/>
    <w:rsid w:val="00AE42C6"/>
    <w:rsid w:val="00AE4363"/>
    <w:rsid w:val="00AE4A78"/>
    <w:rsid w:val="00AE4AB0"/>
    <w:rsid w:val="00AE4E2F"/>
    <w:rsid w:val="00AE4F9A"/>
    <w:rsid w:val="00AE5239"/>
    <w:rsid w:val="00AE52AA"/>
    <w:rsid w:val="00AE5C84"/>
    <w:rsid w:val="00AE5CE6"/>
    <w:rsid w:val="00AE5E38"/>
    <w:rsid w:val="00AE6D72"/>
    <w:rsid w:val="00AE6E19"/>
    <w:rsid w:val="00AE72E6"/>
    <w:rsid w:val="00AE76FE"/>
    <w:rsid w:val="00AE78D1"/>
    <w:rsid w:val="00AE7BC9"/>
    <w:rsid w:val="00AE7D3D"/>
    <w:rsid w:val="00AF0B23"/>
    <w:rsid w:val="00AF0C15"/>
    <w:rsid w:val="00AF0CF0"/>
    <w:rsid w:val="00AF110C"/>
    <w:rsid w:val="00AF114E"/>
    <w:rsid w:val="00AF1474"/>
    <w:rsid w:val="00AF1BF6"/>
    <w:rsid w:val="00AF23DD"/>
    <w:rsid w:val="00AF31DC"/>
    <w:rsid w:val="00AF3841"/>
    <w:rsid w:val="00AF39BF"/>
    <w:rsid w:val="00AF3AEB"/>
    <w:rsid w:val="00AF3DA1"/>
    <w:rsid w:val="00AF4061"/>
    <w:rsid w:val="00AF4932"/>
    <w:rsid w:val="00AF49F3"/>
    <w:rsid w:val="00AF4A10"/>
    <w:rsid w:val="00AF4CB3"/>
    <w:rsid w:val="00AF4DAB"/>
    <w:rsid w:val="00AF54DB"/>
    <w:rsid w:val="00AF55C5"/>
    <w:rsid w:val="00AF62C0"/>
    <w:rsid w:val="00AF6304"/>
    <w:rsid w:val="00AF690D"/>
    <w:rsid w:val="00AF69BA"/>
    <w:rsid w:val="00AF6A0E"/>
    <w:rsid w:val="00AF775F"/>
    <w:rsid w:val="00AF7C54"/>
    <w:rsid w:val="00AF7CC7"/>
    <w:rsid w:val="00AF7E8E"/>
    <w:rsid w:val="00AF7FC2"/>
    <w:rsid w:val="00B000DA"/>
    <w:rsid w:val="00B00269"/>
    <w:rsid w:val="00B004E8"/>
    <w:rsid w:val="00B00856"/>
    <w:rsid w:val="00B00B46"/>
    <w:rsid w:val="00B011CB"/>
    <w:rsid w:val="00B0129A"/>
    <w:rsid w:val="00B019CC"/>
    <w:rsid w:val="00B01CED"/>
    <w:rsid w:val="00B02007"/>
    <w:rsid w:val="00B022AD"/>
    <w:rsid w:val="00B022B3"/>
    <w:rsid w:val="00B02377"/>
    <w:rsid w:val="00B02739"/>
    <w:rsid w:val="00B02BA9"/>
    <w:rsid w:val="00B02CCC"/>
    <w:rsid w:val="00B034E7"/>
    <w:rsid w:val="00B03BD8"/>
    <w:rsid w:val="00B040BA"/>
    <w:rsid w:val="00B04618"/>
    <w:rsid w:val="00B048E5"/>
    <w:rsid w:val="00B04927"/>
    <w:rsid w:val="00B04A4A"/>
    <w:rsid w:val="00B04C64"/>
    <w:rsid w:val="00B04E66"/>
    <w:rsid w:val="00B0503F"/>
    <w:rsid w:val="00B05093"/>
    <w:rsid w:val="00B0521E"/>
    <w:rsid w:val="00B05E31"/>
    <w:rsid w:val="00B06118"/>
    <w:rsid w:val="00B0628B"/>
    <w:rsid w:val="00B063CE"/>
    <w:rsid w:val="00B068CE"/>
    <w:rsid w:val="00B068FA"/>
    <w:rsid w:val="00B0691C"/>
    <w:rsid w:val="00B073CB"/>
    <w:rsid w:val="00B102BB"/>
    <w:rsid w:val="00B111AF"/>
    <w:rsid w:val="00B1147B"/>
    <w:rsid w:val="00B114AF"/>
    <w:rsid w:val="00B116D5"/>
    <w:rsid w:val="00B1177B"/>
    <w:rsid w:val="00B12025"/>
    <w:rsid w:val="00B12383"/>
    <w:rsid w:val="00B123BA"/>
    <w:rsid w:val="00B12950"/>
    <w:rsid w:val="00B12E6A"/>
    <w:rsid w:val="00B12F97"/>
    <w:rsid w:val="00B1323F"/>
    <w:rsid w:val="00B13577"/>
    <w:rsid w:val="00B135A9"/>
    <w:rsid w:val="00B13BFD"/>
    <w:rsid w:val="00B14116"/>
    <w:rsid w:val="00B1458D"/>
    <w:rsid w:val="00B14AA3"/>
    <w:rsid w:val="00B14BBB"/>
    <w:rsid w:val="00B14BFF"/>
    <w:rsid w:val="00B14D40"/>
    <w:rsid w:val="00B14E5A"/>
    <w:rsid w:val="00B14EC9"/>
    <w:rsid w:val="00B15374"/>
    <w:rsid w:val="00B15965"/>
    <w:rsid w:val="00B16260"/>
    <w:rsid w:val="00B1661E"/>
    <w:rsid w:val="00B166D9"/>
    <w:rsid w:val="00B173D5"/>
    <w:rsid w:val="00B1785C"/>
    <w:rsid w:val="00B178AC"/>
    <w:rsid w:val="00B17D73"/>
    <w:rsid w:val="00B17D8F"/>
    <w:rsid w:val="00B20169"/>
    <w:rsid w:val="00B20205"/>
    <w:rsid w:val="00B20820"/>
    <w:rsid w:val="00B20A95"/>
    <w:rsid w:val="00B21232"/>
    <w:rsid w:val="00B21678"/>
    <w:rsid w:val="00B217F1"/>
    <w:rsid w:val="00B2229F"/>
    <w:rsid w:val="00B223C1"/>
    <w:rsid w:val="00B22664"/>
    <w:rsid w:val="00B22BBA"/>
    <w:rsid w:val="00B22D19"/>
    <w:rsid w:val="00B23102"/>
    <w:rsid w:val="00B231D4"/>
    <w:rsid w:val="00B23564"/>
    <w:rsid w:val="00B23D5A"/>
    <w:rsid w:val="00B23F8F"/>
    <w:rsid w:val="00B24344"/>
    <w:rsid w:val="00B243EC"/>
    <w:rsid w:val="00B24795"/>
    <w:rsid w:val="00B24825"/>
    <w:rsid w:val="00B2495B"/>
    <w:rsid w:val="00B24A6F"/>
    <w:rsid w:val="00B24C5D"/>
    <w:rsid w:val="00B24E50"/>
    <w:rsid w:val="00B25193"/>
    <w:rsid w:val="00B2540A"/>
    <w:rsid w:val="00B254E3"/>
    <w:rsid w:val="00B259CB"/>
    <w:rsid w:val="00B25A0C"/>
    <w:rsid w:val="00B25E5F"/>
    <w:rsid w:val="00B25F21"/>
    <w:rsid w:val="00B26835"/>
    <w:rsid w:val="00B269AB"/>
    <w:rsid w:val="00B26B83"/>
    <w:rsid w:val="00B27008"/>
    <w:rsid w:val="00B2740C"/>
    <w:rsid w:val="00B27F13"/>
    <w:rsid w:val="00B301B8"/>
    <w:rsid w:val="00B30237"/>
    <w:rsid w:val="00B30388"/>
    <w:rsid w:val="00B3040A"/>
    <w:rsid w:val="00B3064F"/>
    <w:rsid w:val="00B30967"/>
    <w:rsid w:val="00B30BE0"/>
    <w:rsid w:val="00B30F16"/>
    <w:rsid w:val="00B3161D"/>
    <w:rsid w:val="00B316DA"/>
    <w:rsid w:val="00B31B08"/>
    <w:rsid w:val="00B31B29"/>
    <w:rsid w:val="00B33A24"/>
    <w:rsid w:val="00B33A8F"/>
    <w:rsid w:val="00B34230"/>
    <w:rsid w:val="00B34556"/>
    <w:rsid w:val="00B350EA"/>
    <w:rsid w:val="00B3588B"/>
    <w:rsid w:val="00B35CFF"/>
    <w:rsid w:val="00B35F8B"/>
    <w:rsid w:val="00B363E6"/>
    <w:rsid w:val="00B36483"/>
    <w:rsid w:val="00B36DDC"/>
    <w:rsid w:val="00B36F86"/>
    <w:rsid w:val="00B37468"/>
    <w:rsid w:val="00B40023"/>
    <w:rsid w:val="00B40554"/>
    <w:rsid w:val="00B4080D"/>
    <w:rsid w:val="00B40D48"/>
    <w:rsid w:val="00B40DDA"/>
    <w:rsid w:val="00B41334"/>
    <w:rsid w:val="00B41727"/>
    <w:rsid w:val="00B429EC"/>
    <w:rsid w:val="00B430AB"/>
    <w:rsid w:val="00B4380B"/>
    <w:rsid w:val="00B43911"/>
    <w:rsid w:val="00B43A9A"/>
    <w:rsid w:val="00B43C88"/>
    <w:rsid w:val="00B43CE1"/>
    <w:rsid w:val="00B44AAA"/>
    <w:rsid w:val="00B44CE3"/>
    <w:rsid w:val="00B44EA1"/>
    <w:rsid w:val="00B4521C"/>
    <w:rsid w:val="00B4524F"/>
    <w:rsid w:val="00B454B8"/>
    <w:rsid w:val="00B457CC"/>
    <w:rsid w:val="00B45B68"/>
    <w:rsid w:val="00B45DBC"/>
    <w:rsid w:val="00B45DD7"/>
    <w:rsid w:val="00B4600C"/>
    <w:rsid w:val="00B464A0"/>
    <w:rsid w:val="00B46520"/>
    <w:rsid w:val="00B46788"/>
    <w:rsid w:val="00B4681A"/>
    <w:rsid w:val="00B468E9"/>
    <w:rsid w:val="00B47482"/>
    <w:rsid w:val="00B47ADC"/>
    <w:rsid w:val="00B47E52"/>
    <w:rsid w:val="00B500A1"/>
    <w:rsid w:val="00B5024C"/>
    <w:rsid w:val="00B50453"/>
    <w:rsid w:val="00B506B0"/>
    <w:rsid w:val="00B50753"/>
    <w:rsid w:val="00B50DF5"/>
    <w:rsid w:val="00B51138"/>
    <w:rsid w:val="00B511C6"/>
    <w:rsid w:val="00B5121F"/>
    <w:rsid w:val="00B51C80"/>
    <w:rsid w:val="00B51E2C"/>
    <w:rsid w:val="00B51F3D"/>
    <w:rsid w:val="00B52065"/>
    <w:rsid w:val="00B5206A"/>
    <w:rsid w:val="00B5272A"/>
    <w:rsid w:val="00B527A9"/>
    <w:rsid w:val="00B52B9E"/>
    <w:rsid w:val="00B52D25"/>
    <w:rsid w:val="00B52DC0"/>
    <w:rsid w:val="00B52E11"/>
    <w:rsid w:val="00B5347F"/>
    <w:rsid w:val="00B535B7"/>
    <w:rsid w:val="00B53AE3"/>
    <w:rsid w:val="00B53E92"/>
    <w:rsid w:val="00B54558"/>
    <w:rsid w:val="00B546A7"/>
    <w:rsid w:val="00B546AD"/>
    <w:rsid w:val="00B54E69"/>
    <w:rsid w:val="00B550B8"/>
    <w:rsid w:val="00B5576D"/>
    <w:rsid w:val="00B55BA9"/>
    <w:rsid w:val="00B55E9C"/>
    <w:rsid w:val="00B566A5"/>
    <w:rsid w:val="00B5673E"/>
    <w:rsid w:val="00B56C17"/>
    <w:rsid w:val="00B56CC7"/>
    <w:rsid w:val="00B56CC9"/>
    <w:rsid w:val="00B57401"/>
    <w:rsid w:val="00B575FD"/>
    <w:rsid w:val="00B57690"/>
    <w:rsid w:val="00B5799C"/>
    <w:rsid w:val="00B57A55"/>
    <w:rsid w:val="00B6029B"/>
    <w:rsid w:val="00B607DB"/>
    <w:rsid w:val="00B6114A"/>
    <w:rsid w:val="00B6122B"/>
    <w:rsid w:val="00B616FB"/>
    <w:rsid w:val="00B61B08"/>
    <w:rsid w:val="00B61B9C"/>
    <w:rsid w:val="00B61C93"/>
    <w:rsid w:val="00B6231D"/>
    <w:rsid w:val="00B623BA"/>
    <w:rsid w:val="00B623C2"/>
    <w:rsid w:val="00B6267D"/>
    <w:rsid w:val="00B628F7"/>
    <w:rsid w:val="00B62A71"/>
    <w:rsid w:val="00B6300E"/>
    <w:rsid w:val="00B630B1"/>
    <w:rsid w:val="00B636E1"/>
    <w:rsid w:val="00B63C9B"/>
    <w:rsid w:val="00B643CA"/>
    <w:rsid w:val="00B647B8"/>
    <w:rsid w:val="00B6487C"/>
    <w:rsid w:val="00B64B17"/>
    <w:rsid w:val="00B64B53"/>
    <w:rsid w:val="00B654AA"/>
    <w:rsid w:val="00B65DCA"/>
    <w:rsid w:val="00B65F43"/>
    <w:rsid w:val="00B66417"/>
    <w:rsid w:val="00B66825"/>
    <w:rsid w:val="00B66877"/>
    <w:rsid w:val="00B668DB"/>
    <w:rsid w:val="00B66B49"/>
    <w:rsid w:val="00B66CEF"/>
    <w:rsid w:val="00B676FE"/>
    <w:rsid w:val="00B67A50"/>
    <w:rsid w:val="00B67B02"/>
    <w:rsid w:val="00B67BFF"/>
    <w:rsid w:val="00B67D17"/>
    <w:rsid w:val="00B67D1D"/>
    <w:rsid w:val="00B7037D"/>
    <w:rsid w:val="00B703FA"/>
    <w:rsid w:val="00B708D2"/>
    <w:rsid w:val="00B708ED"/>
    <w:rsid w:val="00B70D84"/>
    <w:rsid w:val="00B70EC2"/>
    <w:rsid w:val="00B710D6"/>
    <w:rsid w:val="00B7144D"/>
    <w:rsid w:val="00B71596"/>
    <w:rsid w:val="00B71851"/>
    <w:rsid w:val="00B71B9C"/>
    <w:rsid w:val="00B71DC9"/>
    <w:rsid w:val="00B728EF"/>
    <w:rsid w:val="00B72B7F"/>
    <w:rsid w:val="00B72CB8"/>
    <w:rsid w:val="00B72E2C"/>
    <w:rsid w:val="00B73AB8"/>
    <w:rsid w:val="00B74604"/>
    <w:rsid w:val="00B749B6"/>
    <w:rsid w:val="00B74BB5"/>
    <w:rsid w:val="00B74BB7"/>
    <w:rsid w:val="00B75113"/>
    <w:rsid w:val="00B7560A"/>
    <w:rsid w:val="00B7561B"/>
    <w:rsid w:val="00B7588F"/>
    <w:rsid w:val="00B75A47"/>
    <w:rsid w:val="00B75A5B"/>
    <w:rsid w:val="00B76CCA"/>
    <w:rsid w:val="00B76D3D"/>
    <w:rsid w:val="00B76F54"/>
    <w:rsid w:val="00B774A7"/>
    <w:rsid w:val="00B77BA0"/>
    <w:rsid w:val="00B77C54"/>
    <w:rsid w:val="00B77D5E"/>
    <w:rsid w:val="00B77EDE"/>
    <w:rsid w:val="00B8036D"/>
    <w:rsid w:val="00B803B5"/>
    <w:rsid w:val="00B80592"/>
    <w:rsid w:val="00B80AC8"/>
    <w:rsid w:val="00B81165"/>
    <w:rsid w:val="00B81388"/>
    <w:rsid w:val="00B81420"/>
    <w:rsid w:val="00B819BA"/>
    <w:rsid w:val="00B81E05"/>
    <w:rsid w:val="00B82384"/>
    <w:rsid w:val="00B823B3"/>
    <w:rsid w:val="00B829FA"/>
    <w:rsid w:val="00B82ADC"/>
    <w:rsid w:val="00B830C5"/>
    <w:rsid w:val="00B83490"/>
    <w:rsid w:val="00B83A2E"/>
    <w:rsid w:val="00B83A5D"/>
    <w:rsid w:val="00B83ED2"/>
    <w:rsid w:val="00B84196"/>
    <w:rsid w:val="00B84306"/>
    <w:rsid w:val="00B84D9F"/>
    <w:rsid w:val="00B84E2E"/>
    <w:rsid w:val="00B84FC0"/>
    <w:rsid w:val="00B85006"/>
    <w:rsid w:val="00B8531D"/>
    <w:rsid w:val="00B853EC"/>
    <w:rsid w:val="00B85477"/>
    <w:rsid w:val="00B858DF"/>
    <w:rsid w:val="00B85AF7"/>
    <w:rsid w:val="00B85BA0"/>
    <w:rsid w:val="00B86B38"/>
    <w:rsid w:val="00B86B8B"/>
    <w:rsid w:val="00B86E0A"/>
    <w:rsid w:val="00B86F4D"/>
    <w:rsid w:val="00B870FE"/>
    <w:rsid w:val="00B87556"/>
    <w:rsid w:val="00B8757F"/>
    <w:rsid w:val="00B907D3"/>
    <w:rsid w:val="00B90C32"/>
    <w:rsid w:val="00B91001"/>
    <w:rsid w:val="00B91136"/>
    <w:rsid w:val="00B913E9"/>
    <w:rsid w:val="00B91469"/>
    <w:rsid w:val="00B91482"/>
    <w:rsid w:val="00B91966"/>
    <w:rsid w:val="00B92226"/>
    <w:rsid w:val="00B92806"/>
    <w:rsid w:val="00B92B9B"/>
    <w:rsid w:val="00B92D64"/>
    <w:rsid w:val="00B92DAF"/>
    <w:rsid w:val="00B92F32"/>
    <w:rsid w:val="00B930E7"/>
    <w:rsid w:val="00B93971"/>
    <w:rsid w:val="00B93BB0"/>
    <w:rsid w:val="00B93CE7"/>
    <w:rsid w:val="00B94089"/>
    <w:rsid w:val="00B9539F"/>
    <w:rsid w:val="00B95922"/>
    <w:rsid w:val="00B95BF1"/>
    <w:rsid w:val="00B95C8E"/>
    <w:rsid w:val="00B96104"/>
    <w:rsid w:val="00B961CF"/>
    <w:rsid w:val="00B96210"/>
    <w:rsid w:val="00B966D5"/>
    <w:rsid w:val="00B96A2D"/>
    <w:rsid w:val="00B96FAC"/>
    <w:rsid w:val="00B977D2"/>
    <w:rsid w:val="00B97BDC"/>
    <w:rsid w:val="00BA00FF"/>
    <w:rsid w:val="00BA015E"/>
    <w:rsid w:val="00BA02A9"/>
    <w:rsid w:val="00BA0499"/>
    <w:rsid w:val="00BA095C"/>
    <w:rsid w:val="00BA09A6"/>
    <w:rsid w:val="00BA1430"/>
    <w:rsid w:val="00BA17FE"/>
    <w:rsid w:val="00BA190B"/>
    <w:rsid w:val="00BA1BC6"/>
    <w:rsid w:val="00BA2481"/>
    <w:rsid w:val="00BA259C"/>
    <w:rsid w:val="00BA266F"/>
    <w:rsid w:val="00BA32A7"/>
    <w:rsid w:val="00BA3CE6"/>
    <w:rsid w:val="00BA46A0"/>
    <w:rsid w:val="00BA5368"/>
    <w:rsid w:val="00BA5C14"/>
    <w:rsid w:val="00BA6105"/>
    <w:rsid w:val="00BA6287"/>
    <w:rsid w:val="00BA64C6"/>
    <w:rsid w:val="00BA654C"/>
    <w:rsid w:val="00BA6552"/>
    <w:rsid w:val="00BA68BD"/>
    <w:rsid w:val="00BA6D67"/>
    <w:rsid w:val="00BA6F11"/>
    <w:rsid w:val="00BA727A"/>
    <w:rsid w:val="00BA7290"/>
    <w:rsid w:val="00BA72CB"/>
    <w:rsid w:val="00BB0353"/>
    <w:rsid w:val="00BB0F99"/>
    <w:rsid w:val="00BB1155"/>
    <w:rsid w:val="00BB1209"/>
    <w:rsid w:val="00BB14CA"/>
    <w:rsid w:val="00BB1E29"/>
    <w:rsid w:val="00BB26AE"/>
    <w:rsid w:val="00BB2DBC"/>
    <w:rsid w:val="00BB2EBA"/>
    <w:rsid w:val="00BB3453"/>
    <w:rsid w:val="00BB3CBC"/>
    <w:rsid w:val="00BB3D45"/>
    <w:rsid w:val="00BB4052"/>
    <w:rsid w:val="00BB416E"/>
    <w:rsid w:val="00BB4296"/>
    <w:rsid w:val="00BB437A"/>
    <w:rsid w:val="00BB43CF"/>
    <w:rsid w:val="00BB44B4"/>
    <w:rsid w:val="00BB48D7"/>
    <w:rsid w:val="00BB4994"/>
    <w:rsid w:val="00BB4C4F"/>
    <w:rsid w:val="00BB5079"/>
    <w:rsid w:val="00BB51F7"/>
    <w:rsid w:val="00BB581F"/>
    <w:rsid w:val="00BB5A79"/>
    <w:rsid w:val="00BB5E78"/>
    <w:rsid w:val="00BB6053"/>
    <w:rsid w:val="00BB6245"/>
    <w:rsid w:val="00BB701B"/>
    <w:rsid w:val="00BB7339"/>
    <w:rsid w:val="00BB7362"/>
    <w:rsid w:val="00BB78BB"/>
    <w:rsid w:val="00BB7B46"/>
    <w:rsid w:val="00BB7BE6"/>
    <w:rsid w:val="00BC0835"/>
    <w:rsid w:val="00BC1121"/>
    <w:rsid w:val="00BC16C7"/>
    <w:rsid w:val="00BC1875"/>
    <w:rsid w:val="00BC1A34"/>
    <w:rsid w:val="00BC1C4F"/>
    <w:rsid w:val="00BC1C6B"/>
    <w:rsid w:val="00BC1CE0"/>
    <w:rsid w:val="00BC2295"/>
    <w:rsid w:val="00BC2C4A"/>
    <w:rsid w:val="00BC2F78"/>
    <w:rsid w:val="00BC2FD4"/>
    <w:rsid w:val="00BC3465"/>
    <w:rsid w:val="00BC395F"/>
    <w:rsid w:val="00BC41F1"/>
    <w:rsid w:val="00BC4242"/>
    <w:rsid w:val="00BC44FE"/>
    <w:rsid w:val="00BC45F8"/>
    <w:rsid w:val="00BC47BB"/>
    <w:rsid w:val="00BC55F0"/>
    <w:rsid w:val="00BC5B41"/>
    <w:rsid w:val="00BC5D2B"/>
    <w:rsid w:val="00BC60A5"/>
    <w:rsid w:val="00BC645C"/>
    <w:rsid w:val="00BC6480"/>
    <w:rsid w:val="00BC6880"/>
    <w:rsid w:val="00BC68DF"/>
    <w:rsid w:val="00BC6BD6"/>
    <w:rsid w:val="00BC7309"/>
    <w:rsid w:val="00BC744D"/>
    <w:rsid w:val="00BC768A"/>
    <w:rsid w:val="00BC774E"/>
    <w:rsid w:val="00BC7956"/>
    <w:rsid w:val="00BC7ADD"/>
    <w:rsid w:val="00BC7AE9"/>
    <w:rsid w:val="00BC7C02"/>
    <w:rsid w:val="00BD0D0C"/>
    <w:rsid w:val="00BD0D5F"/>
    <w:rsid w:val="00BD1167"/>
    <w:rsid w:val="00BD200A"/>
    <w:rsid w:val="00BD2045"/>
    <w:rsid w:val="00BD235D"/>
    <w:rsid w:val="00BD2B0F"/>
    <w:rsid w:val="00BD2BD4"/>
    <w:rsid w:val="00BD2BE3"/>
    <w:rsid w:val="00BD2BFA"/>
    <w:rsid w:val="00BD2C0D"/>
    <w:rsid w:val="00BD3537"/>
    <w:rsid w:val="00BD35EB"/>
    <w:rsid w:val="00BD3988"/>
    <w:rsid w:val="00BD3AB5"/>
    <w:rsid w:val="00BD43E2"/>
    <w:rsid w:val="00BD45A1"/>
    <w:rsid w:val="00BD4970"/>
    <w:rsid w:val="00BD4AB3"/>
    <w:rsid w:val="00BD526F"/>
    <w:rsid w:val="00BD556B"/>
    <w:rsid w:val="00BD562F"/>
    <w:rsid w:val="00BD5692"/>
    <w:rsid w:val="00BD5909"/>
    <w:rsid w:val="00BD600A"/>
    <w:rsid w:val="00BD6108"/>
    <w:rsid w:val="00BD66B5"/>
    <w:rsid w:val="00BD6B22"/>
    <w:rsid w:val="00BD6BC1"/>
    <w:rsid w:val="00BD6C60"/>
    <w:rsid w:val="00BD74DA"/>
    <w:rsid w:val="00BD74FB"/>
    <w:rsid w:val="00BD773D"/>
    <w:rsid w:val="00BD7842"/>
    <w:rsid w:val="00BD7ACC"/>
    <w:rsid w:val="00BE0432"/>
    <w:rsid w:val="00BE0640"/>
    <w:rsid w:val="00BE0C7A"/>
    <w:rsid w:val="00BE0E71"/>
    <w:rsid w:val="00BE1BD5"/>
    <w:rsid w:val="00BE1BFA"/>
    <w:rsid w:val="00BE1CF7"/>
    <w:rsid w:val="00BE1ED2"/>
    <w:rsid w:val="00BE1FE2"/>
    <w:rsid w:val="00BE20F9"/>
    <w:rsid w:val="00BE22DC"/>
    <w:rsid w:val="00BE26A8"/>
    <w:rsid w:val="00BE2775"/>
    <w:rsid w:val="00BE2779"/>
    <w:rsid w:val="00BE2848"/>
    <w:rsid w:val="00BE2B53"/>
    <w:rsid w:val="00BE2BCE"/>
    <w:rsid w:val="00BE3368"/>
    <w:rsid w:val="00BE37E0"/>
    <w:rsid w:val="00BE3875"/>
    <w:rsid w:val="00BE5293"/>
    <w:rsid w:val="00BE598A"/>
    <w:rsid w:val="00BE5B2F"/>
    <w:rsid w:val="00BE64F7"/>
    <w:rsid w:val="00BE6913"/>
    <w:rsid w:val="00BE697B"/>
    <w:rsid w:val="00BE6A9E"/>
    <w:rsid w:val="00BE72CD"/>
    <w:rsid w:val="00BE7304"/>
    <w:rsid w:val="00BE7568"/>
    <w:rsid w:val="00BE7CA5"/>
    <w:rsid w:val="00BF0802"/>
    <w:rsid w:val="00BF0876"/>
    <w:rsid w:val="00BF0BDA"/>
    <w:rsid w:val="00BF0DE2"/>
    <w:rsid w:val="00BF1140"/>
    <w:rsid w:val="00BF1A7E"/>
    <w:rsid w:val="00BF1B9A"/>
    <w:rsid w:val="00BF2408"/>
    <w:rsid w:val="00BF2490"/>
    <w:rsid w:val="00BF2AD8"/>
    <w:rsid w:val="00BF2C57"/>
    <w:rsid w:val="00BF2D2B"/>
    <w:rsid w:val="00BF2FE3"/>
    <w:rsid w:val="00BF33F5"/>
    <w:rsid w:val="00BF3AD7"/>
    <w:rsid w:val="00BF3C11"/>
    <w:rsid w:val="00BF3CFA"/>
    <w:rsid w:val="00BF3EF0"/>
    <w:rsid w:val="00BF43F7"/>
    <w:rsid w:val="00BF46DF"/>
    <w:rsid w:val="00BF4BCB"/>
    <w:rsid w:val="00BF5566"/>
    <w:rsid w:val="00BF6015"/>
    <w:rsid w:val="00BF6ABC"/>
    <w:rsid w:val="00BF6C85"/>
    <w:rsid w:val="00BF6EFF"/>
    <w:rsid w:val="00BF6F32"/>
    <w:rsid w:val="00BF71C1"/>
    <w:rsid w:val="00BF7393"/>
    <w:rsid w:val="00BF741D"/>
    <w:rsid w:val="00BF7976"/>
    <w:rsid w:val="00BF7C2C"/>
    <w:rsid w:val="00C001DF"/>
    <w:rsid w:val="00C002CF"/>
    <w:rsid w:val="00C0054F"/>
    <w:rsid w:val="00C0065A"/>
    <w:rsid w:val="00C00752"/>
    <w:rsid w:val="00C008B0"/>
    <w:rsid w:val="00C00B1F"/>
    <w:rsid w:val="00C011A1"/>
    <w:rsid w:val="00C011EC"/>
    <w:rsid w:val="00C0208D"/>
    <w:rsid w:val="00C02676"/>
    <w:rsid w:val="00C028CE"/>
    <w:rsid w:val="00C02AFC"/>
    <w:rsid w:val="00C02E3F"/>
    <w:rsid w:val="00C0302A"/>
    <w:rsid w:val="00C03323"/>
    <w:rsid w:val="00C03587"/>
    <w:rsid w:val="00C03F5C"/>
    <w:rsid w:val="00C04512"/>
    <w:rsid w:val="00C047A3"/>
    <w:rsid w:val="00C04A89"/>
    <w:rsid w:val="00C052C4"/>
    <w:rsid w:val="00C05A0B"/>
    <w:rsid w:val="00C05E5B"/>
    <w:rsid w:val="00C05F27"/>
    <w:rsid w:val="00C06263"/>
    <w:rsid w:val="00C06C22"/>
    <w:rsid w:val="00C06E56"/>
    <w:rsid w:val="00C072A4"/>
    <w:rsid w:val="00C073BE"/>
    <w:rsid w:val="00C076DA"/>
    <w:rsid w:val="00C07888"/>
    <w:rsid w:val="00C07912"/>
    <w:rsid w:val="00C07CA2"/>
    <w:rsid w:val="00C10625"/>
    <w:rsid w:val="00C106D2"/>
    <w:rsid w:val="00C10BD6"/>
    <w:rsid w:val="00C1105A"/>
    <w:rsid w:val="00C11A7F"/>
    <w:rsid w:val="00C11CA3"/>
    <w:rsid w:val="00C127A8"/>
    <w:rsid w:val="00C12BE8"/>
    <w:rsid w:val="00C12F8F"/>
    <w:rsid w:val="00C132AE"/>
    <w:rsid w:val="00C139F4"/>
    <w:rsid w:val="00C139F8"/>
    <w:rsid w:val="00C13C1D"/>
    <w:rsid w:val="00C13CC8"/>
    <w:rsid w:val="00C143FE"/>
    <w:rsid w:val="00C146C5"/>
    <w:rsid w:val="00C14899"/>
    <w:rsid w:val="00C14966"/>
    <w:rsid w:val="00C14EFA"/>
    <w:rsid w:val="00C1535B"/>
    <w:rsid w:val="00C157AA"/>
    <w:rsid w:val="00C158F9"/>
    <w:rsid w:val="00C15CC3"/>
    <w:rsid w:val="00C1656C"/>
    <w:rsid w:val="00C16AFC"/>
    <w:rsid w:val="00C17628"/>
    <w:rsid w:val="00C1798A"/>
    <w:rsid w:val="00C179F6"/>
    <w:rsid w:val="00C17DAA"/>
    <w:rsid w:val="00C20376"/>
    <w:rsid w:val="00C209D7"/>
    <w:rsid w:val="00C2178D"/>
    <w:rsid w:val="00C21C16"/>
    <w:rsid w:val="00C21CD9"/>
    <w:rsid w:val="00C21F09"/>
    <w:rsid w:val="00C22E71"/>
    <w:rsid w:val="00C22F2F"/>
    <w:rsid w:val="00C23217"/>
    <w:rsid w:val="00C235DE"/>
    <w:rsid w:val="00C236F3"/>
    <w:rsid w:val="00C23CB5"/>
    <w:rsid w:val="00C2420F"/>
    <w:rsid w:val="00C24BC3"/>
    <w:rsid w:val="00C24E14"/>
    <w:rsid w:val="00C25324"/>
    <w:rsid w:val="00C2536B"/>
    <w:rsid w:val="00C25412"/>
    <w:rsid w:val="00C254BD"/>
    <w:rsid w:val="00C25F43"/>
    <w:rsid w:val="00C26065"/>
    <w:rsid w:val="00C26190"/>
    <w:rsid w:val="00C261E0"/>
    <w:rsid w:val="00C268D6"/>
    <w:rsid w:val="00C269EA"/>
    <w:rsid w:val="00C26D52"/>
    <w:rsid w:val="00C2764B"/>
    <w:rsid w:val="00C2769E"/>
    <w:rsid w:val="00C2792C"/>
    <w:rsid w:val="00C301EE"/>
    <w:rsid w:val="00C30711"/>
    <w:rsid w:val="00C30745"/>
    <w:rsid w:val="00C30A01"/>
    <w:rsid w:val="00C30DAD"/>
    <w:rsid w:val="00C3109F"/>
    <w:rsid w:val="00C311EB"/>
    <w:rsid w:val="00C316F2"/>
    <w:rsid w:val="00C31EEB"/>
    <w:rsid w:val="00C3202D"/>
    <w:rsid w:val="00C3218C"/>
    <w:rsid w:val="00C32352"/>
    <w:rsid w:val="00C3272B"/>
    <w:rsid w:val="00C328C7"/>
    <w:rsid w:val="00C32947"/>
    <w:rsid w:val="00C3333F"/>
    <w:rsid w:val="00C33561"/>
    <w:rsid w:val="00C339FF"/>
    <w:rsid w:val="00C33F9F"/>
    <w:rsid w:val="00C341BB"/>
    <w:rsid w:val="00C3427D"/>
    <w:rsid w:val="00C34825"/>
    <w:rsid w:val="00C34F6F"/>
    <w:rsid w:val="00C34FF5"/>
    <w:rsid w:val="00C358FF"/>
    <w:rsid w:val="00C35A10"/>
    <w:rsid w:val="00C36A79"/>
    <w:rsid w:val="00C375D7"/>
    <w:rsid w:val="00C37605"/>
    <w:rsid w:val="00C378B3"/>
    <w:rsid w:val="00C37928"/>
    <w:rsid w:val="00C37D52"/>
    <w:rsid w:val="00C403F1"/>
    <w:rsid w:val="00C406B4"/>
    <w:rsid w:val="00C40CC7"/>
    <w:rsid w:val="00C4110A"/>
    <w:rsid w:val="00C416D8"/>
    <w:rsid w:val="00C4219C"/>
    <w:rsid w:val="00C422DF"/>
    <w:rsid w:val="00C430A9"/>
    <w:rsid w:val="00C43689"/>
    <w:rsid w:val="00C437EC"/>
    <w:rsid w:val="00C443E3"/>
    <w:rsid w:val="00C44448"/>
    <w:rsid w:val="00C44867"/>
    <w:rsid w:val="00C44B6A"/>
    <w:rsid w:val="00C4540E"/>
    <w:rsid w:val="00C454F8"/>
    <w:rsid w:val="00C4552E"/>
    <w:rsid w:val="00C461DB"/>
    <w:rsid w:val="00C46373"/>
    <w:rsid w:val="00C466FD"/>
    <w:rsid w:val="00C468BA"/>
    <w:rsid w:val="00C46F2E"/>
    <w:rsid w:val="00C46FE1"/>
    <w:rsid w:val="00C4720C"/>
    <w:rsid w:val="00C472EC"/>
    <w:rsid w:val="00C47A48"/>
    <w:rsid w:val="00C47BD8"/>
    <w:rsid w:val="00C47C96"/>
    <w:rsid w:val="00C47E68"/>
    <w:rsid w:val="00C5003E"/>
    <w:rsid w:val="00C50098"/>
    <w:rsid w:val="00C50459"/>
    <w:rsid w:val="00C505A0"/>
    <w:rsid w:val="00C5070F"/>
    <w:rsid w:val="00C50773"/>
    <w:rsid w:val="00C50AE6"/>
    <w:rsid w:val="00C50E33"/>
    <w:rsid w:val="00C50EBE"/>
    <w:rsid w:val="00C50FA2"/>
    <w:rsid w:val="00C51493"/>
    <w:rsid w:val="00C515F8"/>
    <w:rsid w:val="00C51CEC"/>
    <w:rsid w:val="00C51DA4"/>
    <w:rsid w:val="00C52258"/>
    <w:rsid w:val="00C528E4"/>
    <w:rsid w:val="00C52C1E"/>
    <w:rsid w:val="00C53295"/>
    <w:rsid w:val="00C534D1"/>
    <w:rsid w:val="00C535AB"/>
    <w:rsid w:val="00C53808"/>
    <w:rsid w:val="00C53FAB"/>
    <w:rsid w:val="00C540C9"/>
    <w:rsid w:val="00C54358"/>
    <w:rsid w:val="00C544CA"/>
    <w:rsid w:val="00C545E6"/>
    <w:rsid w:val="00C548F9"/>
    <w:rsid w:val="00C549FC"/>
    <w:rsid w:val="00C54E04"/>
    <w:rsid w:val="00C55074"/>
    <w:rsid w:val="00C5547D"/>
    <w:rsid w:val="00C558C4"/>
    <w:rsid w:val="00C56110"/>
    <w:rsid w:val="00C56315"/>
    <w:rsid w:val="00C56681"/>
    <w:rsid w:val="00C56DD6"/>
    <w:rsid w:val="00C56DF4"/>
    <w:rsid w:val="00C5727B"/>
    <w:rsid w:val="00C6006F"/>
    <w:rsid w:val="00C60280"/>
    <w:rsid w:val="00C60682"/>
    <w:rsid w:val="00C61350"/>
    <w:rsid w:val="00C61835"/>
    <w:rsid w:val="00C620F1"/>
    <w:rsid w:val="00C622C5"/>
    <w:rsid w:val="00C6267D"/>
    <w:rsid w:val="00C62717"/>
    <w:rsid w:val="00C633CF"/>
    <w:rsid w:val="00C63402"/>
    <w:rsid w:val="00C6342A"/>
    <w:rsid w:val="00C636BA"/>
    <w:rsid w:val="00C64783"/>
    <w:rsid w:val="00C648C3"/>
    <w:rsid w:val="00C64CDE"/>
    <w:rsid w:val="00C64DC2"/>
    <w:rsid w:val="00C65504"/>
    <w:rsid w:val="00C65994"/>
    <w:rsid w:val="00C660CB"/>
    <w:rsid w:val="00C6632B"/>
    <w:rsid w:val="00C6665D"/>
    <w:rsid w:val="00C666E4"/>
    <w:rsid w:val="00C66725"/>
    <w:rsid w:val="00C669BE"/>
    <w:rsid w:val="00C66C0F"/>
    <w:rsid w:val="00C66E5B"/>
    <w:rsid w:val="00C67055"/>
    <w:rsid w:val="00C671F2"/>
    <w:rsid w:val="00C67CF0"/>
    <w:rsid w:val="00C67E5D"/>
    <w:rsid w:val="00C67F1D"/>
    <w:rsid w:val="00C67F3B"/>
    <w:rsid w:val="00C703AA"/>
    <w:rsid w:val="00C704A7"/>
    <w:rsid w:val="00C704D8"/>
    <w:rsid w:val="00C70642"/>
    <w:rsid w:val="00C706AA"/>
    <w:rsid w:val="00C70EFE"/>
    <w:rsid w:val="00C71629"/>
    <w:rsid w:val="00C718A5"/>
    <w:rsid w:val="00C72172"/>
    <w:rsid w:val="00C72425"/>
    <w:rsid w:val="00C73038"/>
    <w:rsid w:val="00C73A38"/>
    <w:rsid w:val="00C73E96"/>
    <w:rsid w:val="00C744B0"/>
    <w:rsid w:val="00C7467B"/>
    <w:rsid w:val="00C74852"/>
    <w:rsid w:val="00C74B7B"/>
    <w:rsid w:val="00C7521B"/>
    <w:rsid w:val="00C75CC7"/>
    <w:rsid w:val="00C76881"/>
    <w:rsid w:val="00C76AA3"/>
    <w:rsid w:val="00C76D02"/>
    <w:rsid w:val="00C76ECF"/>
    <w:rsid w:val="00C77044"/>
    <w:rsid w:val="00C77147"/>
    <w:rsid w:val="00C77160"/>
    <w:rsid w:val="00C774A8"/>
    <w:rsid w:val="00C7753E"/>
    <w:rsid w:val="00C77904"/>
    <w:rsid w:val="00C80573"/>
    <w:rsid w:val="00C80B70"/>
    <w:rsid w:val="00C8118F"/>
    <w:rsid w:val="00C81316"/>
    <w:rsid w:val="00C81618"/>
    <w:rsid w:val="00C818DC"/>
    <w:rsid w:val="00C82169"/>
    <w:rsid w:val="00C8229F"/>
    <w:rsid w:val="00C823DF"/>
    <w:rsid w:val="00C825E8"/>
    <w:rsid w:val="00C82CFF"/>
    <w:rsid w:val="00C82F4B"/>
    <w:rsid w:val="00C830D0"/>
    <w:rsid w:val="00C837F8"/>
    <w:rsid w:val="00C83B30"/>
    <w:rsid w:val="00C83C07"/>
    <w:rsid w:val="00C83CF8"/>
    <w:rsid w:val="00C83D3E"/>
    <w:rsid w:val="00C83E53"/>
    <w:rsid w:val="00C83E85"/>
    <w:rsid w:val="00C842A3"/>
    <w:rsid w:val="00C84514"/>
    <w:rsid w:val="00C8472B"/>
    <w:rsid w:val="00C84900"/>
    <w:rsid w:val="00C84E2E"/>
    <w:rsid w:val="00C85833"/>
    <w:rsid w:val="00C85837"/>
    <w:rsid w:val="00C85C63"/>
    <w:rsid w:val="00C864B7"/>
    <w:rsid w:val="00C864D0"/>
    <w:rsid w:val="00C865E9"/>
    <w:rsid w:val="00C867AD"/>
    <w:rsid w:val="00C86E8A"/>
    <w:rsid w:val="00C870EA"/>
    <w:rsid w:val="00C87156"/>
    <w:rsid w:val="00C87A21"/>
    <w:rsid w:val="00C87C07"/>
    <w:rsid w:val="00C87FDE"/>
    <w:rsid w:val="00C9018D"/>
    <w:rsid w:val="00C902D1"/>
    <w:rsid w:val="00C9068C"/>
    <w:rsid w:val="00C90DA6"/>
    <w:rsid w:val="00C91313"/>
    <w:rsid w:val="00C91347"/>
    <w:rsid w:val="00C91A1C"/>
    <w:rsid w:val="00C91EEE"/>
    <w:rsid w:val="00C9212B"/>
    <w:rsid w:val="00C922D2"/>
    <w:rsid w:val="00C9366F"/>
    <w:rsid w:val="00C93B38"/>
    <w:rsid w:val="00C93BBB"/>
    <w:rsid w:val="00C93C4C"/>
    <w:rsid w:val="00C93EA8"/>
    <w:rsid w:val="00C944A2"/>
    <w:rsid w:val="00C94B3D"/>
    <w:rsid w:val="00C9521F"/>
    <w:rsid w:val="00C953AA"/>
    <w:rsid w:val="00C955B2"/>
    <w:rsid w:val="00C9586B"/>
    <w:rsid w:val="00C95BD0"/>
    <w:rsid w:val="00C95D59"/>
    <w:rsid w:val="00C95FD5"/>
    <w:rsid w:val="00C96333"/>
    <w:rsid w:val="00C96E01"/>
    <w:rsid w:val="00C974BC"/>
    <w:rsid w:val="00C97AEE"/>
    <w:rsid w:val="00C97C2D"/>
    <w:rsid w:val="00CA0095"/>
    <w:rsid w:val="00CA027D"/>
    <w:rsid w:val="00CA05C5"/>
    <w:rsid w:val="00CA098A"/>
    <w:rsid w:val="00CA0C04"/>
    <w:rsid w:val="00CA18F0"/>
    <w:rsid w:val="00CA1BEB"/>
    <w:rsid w:val="00CA1F39"/>
    <w:rsid w:val="00CA2AA4"/>
    <w:rsid w:val="00CA2AE9"/>
    <w:rsid w:val="00CA3102"/>
    <w:rsid w:val="00CA32B7"/>
    <w:rsid w:val="00CA3DA2"/>
    <w:rsid w:val="00CA414C"/>
    <w:rsid w:val="00CA4497"/>
    <w:rsid w:val="00CA452C"/>
    <w:rsid w:val="00CA483B"/>
    <w:rsid w:val="00CA4C01"/>
    <w:rsid w:val="00CA4D37"/>
    <w:rsid w:val="00CA4E61"/>
    <w:rsid w:val="00CA51C2"/>
    <w:rsid w:val="00CA5699"/>
    <w:rsid w:val="00CA5E34"/>
    <w:rsid w:val="00CA6BC8"/>
    <w:rsid w:val="00CA6E6B"/>
    <w:rsid w:val="00CA6FE4"/>
    <w:rsid w:val="00CA7043"/>
    <w:rsid w:val="00CA7253"/>
    <w:rsid w:val="00CA7282"/>
    <w:rsid w:val="00CA73CD"/>
    <w:rsid w:val="00CA77FD"/>
    <w:rsid w:val="00CA7904"/>
    <w:rsid w:val="00CA7A09"/>
    <w:rsid w:val="00CA7BB5"/>
    <w:rsid w:val="00CA7FCB"/>
    <w:rsid w:val="00CB08FE"/>
    <w:rsid w:val="00CB0A70"/>
    <w:rsid w:val="00CB0D76"/>
    <w:rsid w:val="00CB1058"/>
    <w:rsid w:val="00CB1116"/>
    <w:rsid w:val="00CB1783"/>
    <w:rsid w:val="00CB187F"/>
    <w:rsid w:val="00CB18F5"/>
    <w:rsid w:val="00CB1927"/>
    <w:rsid w:val="00CB1CA9"/>
    <w:rsid w:val="00CB21EC"/>
    <w:rsid w:val="00CB25FC"/>
    <w:rsid w:val="00CB26EB"/>
    <w:rsid w:val="00CB29EB"/>
    <w:rsid w:val="00CB2F21"/>
    <w:rsid w:val="00CB32C3"/>
    <w:rsid w:val="00CB35F3"/>
    <w:rsid w:val="00CB3756"/>
    <w:rsid w:val="00CB3809"/>
    <w:rsid w:val="00CB4501"/>
    <w:rsid w:val="00CB48B8"/>
    <w:rsid w:val="00CB4973"/>
    <w:rsid w:val="00CB4A66"/>
    <w:rsid w:val="00CB4F8D"/>
    <w:rsid w:val="00CB53E9"/>
    <w:rsid w:val="00CB549B"/>
    <w:rsid w:val="00CB5C39"/>
    <w:rsid w:val="00CB5D10"/>
    <w:rsid w:val="00CB5F9D"/>
    <w:rsid w:val="00CB66E1"/>
    <w:rsid w:val="00CB6F86"/>
    <w:rsid w:val="00CB717A"/>
    <w:rsid w:val="00CB7281"/>
    <w:rsid w:val="00CB7368"/>
    <w:rsid w:val="00CB75CA"/>
    <w:rsid w:val="00CB777A"/>
    <w:rsid w:val="00CB7BBC"/>
    <w:rsid w:val="00CB7CD9"/>
    <w:rsid w:val="00CC015C"/>
    <w:rsid w:val="00CC01EE"/>
    <w:rsid w:val="00CC0656"/>
    <w:rsid w:val="00CC06A5"/>
    <w:rsid w:val="00CC070E"/>
    <w:rsid w:val="00CC08D3"/>
    <w:rsid w:val="00CC0DF8"/>
    <w:rsid w:val="00CC173F"/>
    <w:rsid w:val="00CC19B1"/>
    <w:rsid w:val="00CC1C52"/>
    <w:rsid w:val="00CC2430"/>
    <w:rsid w:val="00CC2A36"/>
    <w:rsid w:val="00CC30C6"/>
    <w:rsid w:val="00CC30CB"/>
    <w:rsid w:val="00CC3297"/>
    <w:rsid w:val="00CC34B0"/>
    <w:rsid w:val="00CC3645"/>
    <w:rsid w:val="00CC3711"/>
    <w:rsid w:val="00CC3B9F"/>
    <w:rsid w:val="00CC3D8D"/>
    <w:rsid w:val="00CC3F9C"/>
    <w:rsid w:val="00CC412B"/>
    <w:rsid w:val="00CC41A2"/>
    <w:rsid w:val="00CC446F"/>
    <w:rsid w:val="00CC4562"/>
    <w:rsid w:val="00CC5032"/>
    <w:rsid w:val="00CC54F7"/>
    <w:rsid w:val="00CC560E"/>
    <w:rsid w:val="00CC5A8D"/>
    <w:rsid w:val="00CC5C32"/>
    <w:rsid w:val="00CC5E50"/>
    <w:rsid w:val="00CC624F"/>
    <w:rsid w:val="00CC6C18"/>
    <w:rsid w:val="00CC6D3C"/>
    <w:rsid w:val="00CC6F6D"/>
    <w:rsid w:val="00CC6FD7"/>
    <w:rsid w:val="00CC74DF"/>
    <w:rsid w:val="00CC7754"/>
    <w:rsid w:val="00CD01D9"/>
    <w:rsid w:val="00CD08DC"/>
    <w:rsid w:val="00CD0C4D"/>
    <w:rsid w:val="00CD1416"/>
    <w:rsid w:val="00CD1E90"/>
    <w:rsid w:val="00CD1F49"/>
    <w:rsid w:val="00CD207B"/>
    <w:rsid w:val="00CD2629"/>
    <w:rsid w:val="00CD2792"/>
    <w:rsid w:val="00CD2A1D"/>
    <w:rsid w:val="00CD2A6E"/>
    <w:rsid w:val="00CD2D6A"/>
    <w:rsid w:val="00CD2F89"/>
    <w:rsid w:val="00CD3288"/>
    <w:rsid w:val="00CD3525"/>
    <w:rsid w:val="00CD39E5"/>
    <w:rsid w:val="00CD3BA0"/>
    <w:rsid w:val="00CD3EA2"/>
    <w:rsid w:val="00CD443B"/>
    <w:rsid w:val="00CD46E8"/>
    <w:rsid w:val="00CD5E0E"/>
    <w:rsid w:val="00CD7524"/>
    <w:rsid w:val="00CD776D"/>
    <w:rsid w:val="00CD792B"/>
    <w:rsid w:val="00CD7F87"/>
    <w:rsid w:val="00CE0191"/>
    <w:rsid w:val="00CE02BB"/>
    <w:rsid w:val="00CE0491"/>
    <w:rsid w:val="00CE04E8"/>
    <w:rsid w:val="00CE0E29"/>
    <w:rsid w:val="00CE17D9"/>
    <w:rsid w:val="00CE252E"/>
    <w:rsid w:val="00CE2F4A"/>
    <w:rsid w:val="00CE33C2"/>
    <w:rsid w:val="00CE349E"/>
    <w:rsid w:val="00CE36FD"/>
    <w:rsid w:val="00CE3824"/>
    <w:rsid w:val="00CE38E1"/>
    <w:rsid w:val="00CE3F36"/>
    <w:rsid w:val="00CE40B1"/>
    <w:rsid w:val="00CE449B"/>
    <w:rsid w:val="00CE451D"/>
    <w:rsid w:val="00CE54C1"/>
    <w:rsid w:val="00CE5B86"/>
    <w:rsid w:val="00CE5CA2"/>
    <w:rsid w:val="00CE6012"/>
    <w:rsid w:val="00CE6244"/>
    <w:rsid w:val="00CE66B2"/>
    <w:rsid w:val="00CE66BD"/>
    <w:rsid w:val="00CE731A"/>
    <w:rsid w:val="00CE7786"/>
    <w:rsid w:val="00CE77F8"/>
    <w:rsid w:val="00CE7B6D"/>
    <w:rsid w:val="00CE7C28"/>
    <w:rsid w:val="00CE7DD4"/>
    <w:rsid w:val="00CF0446"/>
    <w:rsid w:val="00CF0478"/>
    <w:rsid w:val="00CF0488"/>
    <w:rsid w:val="00CF1088"/>
    <w:rsid w:val="00CF112E"/>
    <w:rsid w:val="00CF13AF"/>
    <w:rsid w:val="00CF1498"/>
    <w:rsid w:val="00CF15D0"/>
    <w:rsid w:val="00CF1FDB"/>
    <w:rsid w:val="00CF213B"/>
    <w:rsid w:val="00CF29E9"/>
    <w:rsid w:val="00CF2F38"/>
    <w:rsid w:val="00CF3438"/>
    <w:rsid w:val="00CF3646"/>
    <w:rsid w:val="00CF387C"/>
    <w:rsid w:val="00CF3C33"/>
    <w:rsid w:val="00CF3D2C"/>
    <w:rsid w:val="00CF434A"/>
    <w:rsid w:val="00CF454B"/>
    <w:rsid w:val="00CF474E"/>
    <w:rsid w:val="00CF4C9D"/>
    <w:rsid w:val="00CF4F3A"/>
    <w:rsid w:val="00CF4FE5"/>
    <w:rsid w:val="00CF5145"/>
    <w:rsid w:val="00CF5185"/>
    <w:rsid w:val="00CF52A8"/>
    <w:rsid w:val="00CF62CB"/>
    <w:rsid w:val="00CF65B5"/>
    <w:rsid w:val="00CF66ED"/>
    <w:rsid w:val="00CF690E"/>
    <w:rsid w:val="00CF6FF7"/>
    <w:rsid w:val="00CF70FC"/>
    <w:rsid w:val="00CF7354"/>
    <w:rsid w:val="00CF75AD"/>
    <w:rsid w:val="00CF76B7"/>
    <w:rsid w:val="00CF7947"/>
    <w:rsid w:val="00CF7FF9"/>
    <w:rsid w:val="00D000DE"/>
    <w:rsid w:val="00D002F7"/>
    <w:rsid w:val="00D009B3"/>
    <w:rsid w:val="00D00EDA"/>
    <w:rsid w:val="00D00FF5"/>
    <w:rsid w:val="00D0134A"/>
    <w:rsid w:val="00D0184E"/>
    <w:rsid w:val="00D01D25"/>
    <w:rsid w:val="00D021D0"/>
    <w:rsid w:val="00D02217"/>
    <w:rsid w:val="00D0235A"/>
    <w:rsid w:val="00D02A89"/>
    <w:rsid w:val="00D02A9F"/>
    <w:rsid w:val="00D02C8E"/>
    <w:rsid w:val="00D03242"/>
    <w:rsid w:val="00D0334B"/>
    <w:rsid w:val="00D03465"/>
    <w:rsid w:val="00D0375D"/>
    <w:rsid w:val="00D03A50"/>
    <w:rsid w:val="00D05589"/>
    <w:rsid w:val="00D05D0D"/>
    <w:rsid w:val="00D062BF"/>
    <w:rsid w:val="00D06433"/>
    <w:rsid w:val="00D06678"/>
    <w:rsid w:val="00D067CB"/>
    <w:rsid w:val="00D06A06"/>
    <w:rsid w:val="00D07002"/>
    <w:rsid w:val="00D07497"/>
    <w:rsid w:val="00D0755A"/>
    <w:rsid w:val="00D0795E"/>
    <w:rsid w:val="00D10BA1"/>
    <w:rsid w:val="00D10E47"/>
    <w:rsid w:val="00D10EE8"/>
    <w:rsid w:val="00D111B9"/>
    <w:rsid w:val="00D115A3"/>
    <w:rsid w:val="00D11948"/>
    <w:rsid w:val="00D11D15"/>
    <w:rsid w:val="00D11D29"/>
    <w:rsid w:val="00D120B2"/>
    <w:rsid w:val="00D12C8F"/>
    <w:rsid w:val="00D12F3B"/>
    <w:rsid w:val="00D13D33"/>
    <w:rsid w:val="00D13D38"/>
    <w:rsid w:val="00D13E90"/>
    <w:rsid w:val="00D1472C"/>
    <w:rsid w:val="00D14D9D"/>
    <w:rsid w:val="00D14DF8"/>
    <w:rsid w:val="00D14ECC"/>
    <w:rsid w:val="00D1519E"/>
    <w:rsid w:val="00D1581E"/>
    <w:rsid w:val="00D15B7C"/>
    <w:rsid w:val="00D15FB3"/>
    <w:rsid w:val="00D160D7"/>
    <w:rsid w:val="00D160F0"/>
    <w:rsid w:val="00D162EF"/>
    <w:rsid w:val="00D16359"/>
    <w:rsid w:val="00D169FD"/>
    <w:rsid w:val="00D16B5C"/>
    <w:rsid w:val="00D1716E"/>
    <w:rsid w:val="00D172C2"/>
    <w:rsid w:val="00D17428"/>
    <w:rsid w:val="00D17796"/>
    <w:rsid w:val="00D17E1A"/>
    <w:rsid w:val="00D17F82"/>
    <w:rsid w:val="00D223F2"/>
    <w:rsid w:val="00D232C7"/>
    <w:rsid w:val="00D23F12"/>
    <w:rsid w:val="00D2410B"/>
    <w:rsid w:val="00D24AB6"/>
    <w:rsid w:val="00D25039"/>
    <w:rsid w:val="00D25487"/>
    <w:rsid w:val="00D254AB"/>
    <w:rsid w:val="00D2576F"/>
    <w:rsid w:val="00D25AE8"/>
    <w:rsid w:val="00D26182"/>
    <w:rsid w:val="00D261ED"/>
    <w:rsid w:val="00D26405"/>
    <w:rsid w:val="00D2644B"/>
    <w:rsid w:val="00D26988"/>
    <w:rsid w:val="00D26A77"/>
    <w:rsid w:val="00D26C52"/>
    <w:rsid w:val="00D26E70"/>
    <w:rsid w:val="00D26E80"/>
    <w:rsid w:val="00D26ED1"/>
    <w:rsid w:val="00D26FCF"/>
    <w:rsid w:val="00D27672"/>
    <w:rsid w:val="00D300D3"/>
    <w:rsid w:val="00D3025A"/>
    <w:rsid w:val="00D30E43"/>
    <w:rsid w:val="00D311DD"/>
    <w:rsid w:val="00D312D8"/>
    <w:rsid w:val="00D31597"/>
    <w:rsid w:val="00D31897"/>
    <w:rsid w:val="00D31C0A"/>
    <w:rsid w:val="00D31E39"/>
    <w:rsid w:val="00D32BC1"/>
    <w:rsid w:val="00D32DA3"/>
    <w:rsid w:val="00D32DCC"/>
    <w:rsid w:val="00D32E29"/>
    <w:rsid w:val="00D3334E"/>
    <w:rsid w:val="00D336A0"/>
    <w:rsid w:val="00D33A16"/>
    <w:rsid w:val="00D33BAA"/>
    <w:rsid w:val="00D34453"/>
    <w:rsid w:val="00D34696"/>
    <w:rsid w:val="00D3476B"/>
    <w:rsid w:val="00D34CF4"/>
    <w:rsid w:val="00D35332"/>
    <w:rsid w:val="00D3539C"/>
    <w:rsid w:val="00D35AEB"/>
    <w:rsid w:val="00D3629A"/>
    <w:rsid w:val="00D36516"/>
    <w:rsid w:val="00D368AF"/>
    <w:rsid w:val="00D36902"/>
    <w:rsid w:val="00D369E4"/>
    <w:rsid w:val="00D37320"/>
    <w:rsid w:val="00D37573"/>
    <w:rsid w:val="00D37823"/>
    <w:rsid w:val="00D37C32"/>
    <w:rsid w:val="00D4005E"/>
    <w:rsid w:val="00D40A18"/>
    <w:rsid w:val="00D41105"/>
    <w:rsid w:val="00D4115A"/>
    <w:rsid w:val="00D411B5"/>
    <w:rsid w:val="00D41206"/>
    <w:rsid w:val="00D41224"/>
    <w:rsid w:val="00D41EBD"/>
    <w:rsid w:val="00D42354"/>
    <w:rsid w:val="00D42CB8"/>
    <w:rsid w:val="00D43170"/>
    <w:rsid w:val="00D43228"/>
    <w:rsid w:val="00D43362"/>
    <w:rsid w:val="00D436E1"/>
    <w:rsid w:val="00D43936"/>
    <w:rsid w:val="00D43B57"/>
    <w:rsid w:val="00D43E74"/>
    <w:rsid w:val="00D4405E"/>
    <w:rsid w:val="00D444C7"/>
    <w:rsid w:val="00D44A1A"/>
    <w:rsid w:val="00D44A8D"/>
    <w:rsid w:val="00D44CC0"/>
    <w:rsid w:val="00D45285"/>
    <w:rsid w:val="00D453DB"/>
    <w:rsid w:val="00D456B3"/>
    <w:rsid w:val="00D458CA"/>
    <w:rsid w:val="00D46276"/>
    <w:rsid w:val="00D465AA"/>
    <w:rsid w:val="00D465C1"/>
    <w:rsid w:val="00D465F3"/>
    <w:rsid w:val="00D46E22"/>
    <w:rsid w:val="00D4713B"/>
    <w:rsid w:val="00D4763D"/>
    <w:rsid w:val="00D476E5"/>
    <w:rsid w:val="00D47AA6"/>
    <w:rsid w:val="00D47CF7"/>
    <w:rsid w:val="00D507F2"/>
    <w:rsid w:val="00D50B04"/>
    <w:rsid w:val="00D50C1A"/>
    <w:rsid w:val="00D50C45"/>
    <w:rsid w:val="00D51291"/>
    <w:rsid w:val="00D51576"/>
    <w:rsid w:val="00D51587"/>
    <w:rsid w:val="00D51606"/>
    <w:rsid w:val="00D51BFD"/>
    <w:rsid w:val="00D51DA3"/>
    <w:rsid w:val="00D53308"/>
    <w:rsid w:val="00D536E6"/>
    <w:rsid w:val="00D53C03"/>
    <w:rsid w:val="00D53EB8"/>
    <w:rsid w:val="00D5440B"/>
    <w:rsid w:val="00D54AAE"/>
    <w:rsid w:val="00D54B2E"/>
    <w:rsid w:val="00D54FEE"/>
    <w:rsid w:val="00D55384"/>
    <w:rsid w:val="00D55ED0"/>
    <w:rsid w:val="00D560AD"/>
    <w:rsid w:val="00D5617D"/>
    <w:rsid w:val="00D561D6"/>
    <w:rsid w:val="00D56C60"/>
    <w:rsid w:val="00D57681"/>
    <w:rsid w:val="00D57FE7"/>
    <w:rsid w:val="00D6055F"/>
    <w:rsid w:val="00D60687"/>
    <w:rsid w:val="00D60724"/>
    <w:rsid w:val="00D60938"/>
    <w:rsid w:val="00D60B1D"/>
    <w:rsid w:val="00D60BDE"/>
    <w:rsid w:val="00D60DE3"/>
    <w:rsid w:val="00D610E9"/>
    <w:rsid w:val="00D61337"/>
    <w:rsid w:val="00D613D2"/>
    <w:rsid w:val="00D61815"/>
    <w:rsid w:val="00D61E78"/>
    <w:rsid w:val="00D6228B"/>
    <w:rsid w:val="00D62333"/>
    <w:rsid w:val="00D624C7"/>
    <w:rsid w:val="00D62528"/>
    <w:rsid w:val="00D62547"/>
    <w:rsid w:val="00D63907"/>
    <w:rsid w:val="00D6430F"/>
    <w:rsid w:val="00D64A4D"/>
    <w:rsid w:val="00D64F89"/>
    <w:rsid w:val="00D657E8"/>
    <w:rsid w:val="00D657EB"/>
    <w:rsid w:val="00D65990"/>
    <w:rsid w:val="00D65C4D"/>
    <w:rsid w:val="00D65C5C"/>
    <w:rsid w:val="00D65D17"/>
    <w:rsid w:val="00D662BE"/>
    <w:rsid w:val="00D670DB"/>
    <w:rsid w:val="00D6745C"/>
    <w:rsid w:val="00D675E6"/>
    <w:rsid w:val="00D6771C"/>
    <w:rsid w:val="00D678EF"/>
    <w:rsid w:val="00D70235"/>
    <w:rsid w:val="00D70A15"/>
    <w:rsid w:val="00D70AAC"/>
    <w:rsid w:val="00D70AF6"/>
    <w:rsid w:val="00D70FD0"/>
    <w:rsid w:val="00D71038"/>
    <w:rsid w:val="00D7109D"/>
    <w:rsid w:val="00D715D8"/>
    <w:rsid w:val="00D7197A"/>
    <w:rsid w:val="00D71BF1"/>
    <w:rsid w:val="00D71FB0"/>
    <w:rsid w:val="00D721C7"/>
    <w:rsid w:val="00D73606"/>
    <w:rsid w:val="00D73A4F"/>
    <w:rsid w:val="00D73BE9"/>
    <w:rsid w:val="00D742F1"/>
    <w:rsid w:val="00D74B50"/>
    <w:rsid w:val="00D74D51"/>
    <w:rsid w:val="00D74D54"/>
    <w:rsid w:val="00D7561B"/>
    <w:rsid w:val="00D7575A"/>
    <w:rsid w:val="00D7627D"/>
    <w:rsid w:val="00D765FF"/>
    <w:rsid w:val="00D769E6"/>
    <w:rsid w:val="00D778AB"/>
    <w:rsid w:val="00D77913"/>
    <w:rsid w:val="00D77BDA"/>
    <w:rsid w:val="00D77D70"/>
    <w:rsid w:val="00D77E8B"/>
    <w:rsid w:val="00D80128"/>
    <w:rsid w:val="00D80315"/>
    <w:rsid w:val="00D80527"/>
    <w:rsid w:val="00D80610"/>
    <w:rsid w:val="00D80636"/>
    <w:rsid w:val="00D8085B"/>
    <w:rsid w:val="00D80916"/>
    <w:rsid w:val="00D810FA"/>
    <w:rsid w:val="00D8116C"/>
    <w:rsid w:val="00D8146C"/>
    <w:rsid w:val="00D814E9"/>
    <w:rsid w:val="00D8160A"/>
    <w:rsid w:val="00D817B7"/>
    <w:rsid w:val="00D81A78"/>
    <w:rsid w:val="00D81F23"/>
    <w:rsid w:val="00D82887"/>
    <w:rsid w:val="00D82B3A"/>
    <w:rsid w:val="00D82DD5"/>
    <w:rsid w:val="00D83069"/>
    <w:rsid w:val="00D833BE"/>
    <w:rsid w:val="00D836C0"/>
    <w:rsid w:val="00D842A1"/>
    <w:rsid w:val="00D84A26"/>
    <w:rsid w:val="00D84B3B"/>
    <w:rsid w:val="00D84C2E"/>
    <w:rsid w:val="00D84CFF"/>
    <w:rsid w:val="00D84D05"/>
    <w:rsid w:val="00D84DC0"/>
    <w:rsid w:val="00D85042"/>
    <w:rsid w:val="00D850F8"/>
    <w:rsid w:val="00D85804"/>
    <w:rsid w:val="00D85A2B"/>
    <w:rsid w:val="00D85A2D"/>
    <w:rsid w:val="00D85BDB"/>
    <w:rsid w:val="00D8690B"/>
    <w:rsid w:val="00D86BDC"/>
    <w:rsid w:val="00D86CBB"/>
    <w:rsid w:val="00D86EFC"/>
    <w:rsid w:val="00D8728A"/>
    <w:rsid w:val="00D87CC5"/>
    <w:rsid w:val="00D90309"/>
    <w:rsid w:val="00D91018"/>
    <w:rsid w:val="00D91888"/>
    <w:rsid w:val="00D9194E"/>
    <w:rsid w:val="00D91BBC"/>
    <w:rsid w:val="00D92286"/>
    <w:rsid w:val="00D92304"/>
    <w:rsid w:val="00D92D82"/>
    <w:rsid w:val="00D93310"/>
    <w:rsid w:val="00D935E6"/>
    <w:rsid w:val="00D93C3F"/>
    <w:rsid w:val="00D93DC7"/>
    <w:rsid w:val="00D945CA"/>
    <w:rsid w:val="00D9490B"/>
    <w:rsid w:val="00D94CC2"/>
    <w:rsid w:val="00D9603A"/>
    <w:rsid w:val="00D963FB"/>
    <w:rsid w:val="00D9679E"/>
    <w:rsid w:val="00D96F28"/>
    <w:rsid w:val="00D9734F"/>
    <w:rsid w:val="00D97DCC"/>
    <w:rsid w:val="00DA024F"/>
    <w:rsid w:val="00DA0F70"/>
    <w:rsid w:val="00DA10C9"/>
    <w:rsid w:val="00DA1405"/>
    <w:rsid w:val="00DA1C54"/>
    <w:rsid w:val="00DA24EA"/>
    <w:rsid w:val="00DA2CEB"/>
    <w:rsid w:val="00DA2FD5"/>
    <w:rsid w:val="00DA3018"/>
    <w:rsid w:val="00DA325C"/>
    <w:rsid w:val="00DA3683"/>
    <w:rsid w:val="00DA3BA8"/>
    <w:rsid w:val="00DA4106"/>
    <w:rsid w:val="00DA420C"/>
    <w:rsid w:val="00DA43B8"/>
    <w:rsid w:val="00DA4412"/>
    <w:rsid w:val="00DA45E8"/>
    <w:rsid w:val="00DA4820"/>
    <w:rsid w:val="00DA4DA8"/>
    <w:rsid w:val="00DA4E06"/>
    <w:rsid w:val="00DA57B1"/>
    <w:rsid w:val="00DA5C48"/>
    <w:rsid w:val="00DA5E1B"/>
    <w:rsid w:val="00DA5EEE"/>
    <w:rsid w:val="00DA6370"/>
    <w:rsid w:val="00DA65CA"/>
    <w:rsid w:val="00DA66C0"/>
    <w:rsid w:val="00DA6C33"/>
    <w:rsid w:val="00DA6F21"/>
    <w:rsid w:val="00DA7047"/>
    <w:rsid w:val="00DA7675"/>
    <w:rsid w:val="00DB019A"/>
    <w:rsid w:val="00DB041F"/>
    <w:rsid w:val="00DB0423"/>
    <w:rsid w:val="00DB0AF1"/>
    <w:rsid w:val="00DB0EFA"/>
    <w:rsid w:val="00DB0F96"/>
    <w:rsid w:val="00DB11B8"/>
    <w:rsid w:val="00DB17BA"/>
    <w:rsid w:val="00DB1C96"/>
    <w:rsid w:val="00DB2D5B"/>
    <w:rsid w:val="00DB31DB"/>
    <w:rsid w:val="00DB37E3"/>
    <w:rsid w:val="00DB3A07"/>
    <w:rsid w:val="00DB4200"/>
    <w:rsid w:val="00DB4413"/>
    <w:rsid w:val="00DB476A"/>
    <w:rsid w:val="00DB4D65"/>
    <w:rsid w:val="00DB51D2"/>
    <w:rsid w:val="00DB53B9"/>
    <w:rsid w:val="00DB5729"/>
    <w:rsid w:val="00DB5A34"/>
    <w:rsid w:val="00DB5CFD"/>
    <w:rsid w:val="00DB6165"/>
    <w:rsid w:val="00DB64B0"/>
    <w:rsid w:val="00DB6B41"/>
    <w:rsid w:val="00DB6B65"/>
    <w:rsid w:val="00DB6BF7"/>
    <w:rsid w:val="00DB742A"/>
    <w:rsid w:val="00DB7F95"/>
    <w:rsid w:val="00DB7FFA"/>
    <w:rsid w:val="00DC00A2"/>
    <w:rsid w:val="00DC063A"/>
    <w:rsid w:val="00DC0AD4"/>
    <w:rsid w:val="00DC0B78"/>
    <w:rsid w:val="00DC0DC9"/>
    <w:rsid w:val="00DC0DE3"/>
    <w:rsid w:val="00DC0F08"/>
    <w:rsid w:val="00DC1024"/>
    <w:rsid w:val="00DC1818"/>
    <w:rsid w:val="00DC1C50"/>
    <w:rsid w:val="00DC1F2F"/>
    <w:rsid w:val="00DC247A"/>
    <w:rsid w:val="00DC247B"/>
    <w:rsid w:val="00DC28D2"/>
    <w:rsid w:val="00DC29D1"/>
    <w:rsid w:val="00DC2DAB"/>
    <w:rsid w:val="00DC313C"/>
    <w:rsid w:val="00DC3A70"/>
    <w:rsid w:val="00DC3BDD"/>
    <w:rsid w:val="00DC4359"/>
    <w:rsid w:val="00DC44BC"/>
    <w:rsid w:val="00DC5129"/>
    <w:rsid w:val="00DC5330"/>
    <w:rsid w:val="00DC53CC"/>
    <w:rsid w:val="00DC5487"/>
    <w:rsid w:val="00DC56D3"/>
    <w:rsid w:val="00DC5839"/>
    <w:rsid w:val="00DC595B"/>
    <w:rsid w:val="00DC5EC6"/>
    <w:rsid w:val="00DC68F1"/>
    <w:rsid w:val="00DC6917"/>
    <w:rsid w:val="00DC6BC7"/>
    <w:rsid w:val="00DC6D57"/>
    <w:rsid w:val="00DC7F5F"/>
    <w:rsid w:val="00DD0268"/>
    <w:rsid w:val="00DD06CF"/>
    <w:rsid w:val="00DD075C"/>
    <w:rsid w:val="00DD0883"/>
    <w:rsid w:val="00DD0C9F"/>
    <w:rsid w:val="00DD0DEF"/>
    <w:rsid w:val="00DD1715"/>
    <w:rsid w:val="00DD175F"/>
    <w:rsid w:val="00DD1888"/>
    <w:rsid w:val="00DD18C9"/>
    <w:rsid w:val="00DD1C17"/>
    <w:rsid w:val="00DD1C39"/>
    <w:rsid w:val="00DD1FF9"/>
    <w:rsid w:val="00DD23FF"/>
    <w:rsid w:val="00DD26DE"/>
    <w:rsid w:val="00DD3864"/>
    <w:rsid w:val="00DD3968"/>
    <w:rsid w:val="00DD478C"/>
    <w:rsid w:val="00DD56F6"/>
    <w:rsid w:val="00DD594A"/>
    <w:rsid w:val="00DD5F89"/>
    <w:rsid w:val="00DD6185"/>
    <w:rsid w:val="00DD659D"/>
    <w:rsid w:val="00DD6660"/>
    <w:rsid w:val="00DD6784"/>
    <w:rsid w:val="00DD6975"/>
    <w:rsid w:val="00DD6B42"/>
    <w:rsid w:val="00DD6E63"/>
    <w:rsid w:val="00DD6E70"/>
    <w:rsid w:val="00DD7F70"/>
    <w:rsid w:val="00DE063C"/>
    <w:rsid w:val="00DE0793"/>
    <w:rsid w:val="00DE0FD7"/>
    <w:rsid w:val="00DE1260"/>
    <w:rsid w:val="00DE12C9"/>
    <w:rsid w:val="00DE167A"/>
    <w:rsid w:val="00DE17D0"/>
    <w:rsid w:val="00DE1B24"/>
    <w:rsid w:val="00DE1FF8"/>
    <w:rsid w:val="00DE24EC"/>
    <w:rsid w:val="00DE2992"/>
    <w:rsid w:val="00DE30CD"/>
    <w:rsid w:val="00DE39B4"/>
    <w:rsid w:val="00DE3F3A"/>
    <w:rsid w:val="00DE3FE9"/>
    <w:rsid w:val="00DE40AC"/>
    <w:rsid w:val="00DE4229"/>
    <w:rsid w:val="00DE44DD"/>
    <w:rsid w:val="00DE4A45"/>
    <w:rsid w:val="00DE5405"/>
    <w:rsid w:val="00DE574C"/>
    <w:rsid w:val="00DE5A89"/>
    <w:rsid w:val="00DE5CA1"/>
    <w:rsid w:val="00DE6226"/>
    <w:rsid w:val="00DE6473"/>
    <w:rsid w:val="00DE64D2"/>
    <w:rsid w:val="00DE66E3"/>
    <w:rsid w:val="00DE67CD"/>
    <w:rsid w:val="00DE6AF6"/>
    <w:rsid w:val="00DE6C4D"/>
    <w:rsid w:val="00DE6E54"/>
    <w:rsid w:val="00DE7249"/>
    <w:rsid w:val="00DE744B"/>
    <w:rsid w:val="00DE75C2"/>
    <w:rsid w:val="00DE7B93"/>
    <w:rsid w:val="00DE7EF7"/>
    <w:rsid w:val="00DE7FC0"/>
    <w:rsid w:val="00DF016E"/>
    <w:rsid w:val="00DF01F5"/>
    <w:rsid w:val="00DF0C94"/>
    <w:rsid w:val="00DF1015"/>
    <w:rsid w:val="00DF10DD"/>
    <w:rsid w:val="00DF11E2"/>
    <w:rsid w:val="00DF1354"/>
    <w:rsid w:val="00DF1EC2"/>
    <w:rsid w:val="00DF265B"/>
    <w:rsid w:val="00DF269E"/>
    <w:rsid w:val="00DF2A75"/>
    <w:rsid w:val="00DF2AE2"/>
    <w:rsid w:val="00DF2EF0"/>
    <w:rsid w:val="00DF3048"/>
    <w:rsid w:val="00DF3318"/>
    <w:rsid w:val="00DF35BF"/>
    <w:rsid w:val="00DF3815"/>
    <w:rsid w:val="00DF3E7C"/>
    <w:rsid w:val="00DF3EBA"/>
    <w:rsid w:val="00DF4229"/>
    <w:rsid w:val="00DF458E"/>
    <w:rsid w:val="00DF5132"/>
    <w:rsid w:val="00DF55E7"/>
    <w:rsid w:val="00DF5A5C"/>
    <w:rsid w:val="00DF5BD1"/>
    <w:rsid w:val="00DF5DB5"/>
    <w:rsid w:val="00DF61BD"/>
    <w:rsid w:val="00DF639E"/>
    <w:rsid w:val="00DF64DD"/>
    <w:rsid w:val="00DF688A"/>
    <w:rsid w:val="00DF692D"/>
    <w:rsid w:val="00DF6B34"/>
    <w:rsid w:val="00DF6B53"/>
    <w:rsid w:val="00DF6E7F"/>
    <w:rsid w:val="00DF6F6A"/>
    <w:rsid w:val="00DF70E9"/>
    <w:rsid w:val="00DF7101"/>
    <w:rsid w:val="00DF7EAB"/>
    <w:rsid w:val="00E00769"/>
    <w:rsid w:val="00E00977"/>
    <w:rsid w:val="00E00F9E"/>
    <w:rsid w:val="00E01425"/>
    <w:rsid w:val="00E01A0F"/>
    <w:rsid w:val="00E02117"/>
    <w:rsid w:val="00E022A1"/>
    <w:rsid w:val="00E02751"/>
    <w:rsid w:val="00E02946"/>
    <w:rsid w:val="00E02FF3"/>
    <w:rsid w:val="00E030C8"/>
    <w:rsid w:val="00E032F7"/>
    <w:rsid w:val="00E03325"/>
    <w:rsid w:val="00E03988"/>
    <w:rsid w:val="00E0465C"/>
    <w:rsid w:val="00E04926"/>
    <w:rsid w:val="00E04A57"/>
    <w:rsid w:val="00E04E38"/>
    <w:rsid w:val="00E0530E"/>
    <w:rsid w:val="00E05874"/>
    <w:rsid w:val="00E05964"/>
    <w:rsid w:val="00E05979"/>
    <w:rsid w:val="00E059F9"/>
    <w:rsid w:val="00E05B4A"/>
    <w:rsid w:val="00E05C64"/>
    <w:rsid w:val="00E06339"/>
    <w:rsid w:val="00E0684F"/>
    <w:rsid w:val="00E06AB4"/>
    <w:rsid w:val="00E06DB3"/>
    <w:rsid w:val="00E06E13"/>
    <w:rsid w:val="00E07252"/>
    <w:rsid w:val="00E073C4"/>
    <w:rsid w:val="00E07A25"/>
    <w:rsid w:val="00E07E8F"/>
    <w:rsid w:val="00E10052"/>
    <w:rsid w:val="00E1006D"/>
    <w:rsid w:val="00E10413"/>
    <w:rsid w:val="00E10439"/>
    <w:rsid w:val="00E105D1"/>
    <w:rsid w:val="00E108ED"/>
    <w:rsid w:val="00E10987"/>
    <w:rsid w:val="00E10CD8"/>
    <w:rsid w:val="00E10F6C"/>
    <w:rsid w:val="00E11151"/>
    <w:rsid w:val="00E1146C"/>
    <w:rsid w:val="00E11612"/>
    <w:rsid w:val="00E11C76"/>
    <w:rsid w:val="00E12151"/>
    <w:rsid w:val="00E12373"/>
    <w:rsid w:val="00E1283C"/>
    <w:rsid w:val="00E12D3C"/>
    <w:rsid w:val="00E12EB1"/>
    <w:rsid w:val="00E12F5D"/>
    <w:rsid w:val="00E13598"/>
    <w:rsid w:val="00E139FC"/>
    <w:rsid w:val="00E13F25"/>
    <w:rsid w:val="00E1444D"/>
    <w:rsid w:val="00E145E1"/>
    <w:rsid w:val="00E1467A"/>
    <w:rsid w:val="00E14883"/>
    <w:rsid w:val="00E14BE4"/>
    <w:rsid w:val="00E14D1B"/>
    <w:rsid w:val="00E150A2"/>
    <w:rsid w:val="00E151E5"/>
    <w:rsid w:val="00E153CF"/>
    <w:rsid w:val="00E15671"/>
    <w:rsid w:val="00E15C87"/>
    <w:rsid w:val="00E16818"/>
    <w:rsid w:val="00E16A22"/>
    <w:rsid w:val="00E16D6D"/>
    <w:rsid w:val="00E16D9A"/>
    <w:rsid w:val="00E171D5"/>
    <w:rsid w:val="00E1760E"/>
    <w:rsid w:val="00E17731"/>
    <w:rsid w:val="00E17737"/>
    <w:rsid w:val="00E20122"/>
    <w:rsid w:val="00E206C5"/>
    <w:rsid w:val="00E20763"/>
    <w:rsid w:val="00E20D5C"/>
    <w:rsid w:val="00E20DB1"/>
    <w:rsid w:val="00E2107A"/>
    <w:rsid w:val="00E21279"/>
    <w:rsid w:val="00E21ABC"/>
    <w:rsid w:val="00E21E3A"/>
    <w:rsid w:val="00E21FE4"/>
    <w:rsid w:val="00E22167"/>
    <w:rsid w:val="00E2232F"/>
    <w:rsid w:val="00E22409"/>
    <w:rsid w:val="00E224DD"/>
    <w:rsid w:val="00E22A88"/>
    <w:rsid w:val="00E22AE4"/>
    <w:rsid w:val="00E23EC2"/>
    <w:rsid w:val="00E23F45"/>
    <w:rsid w:val="00E245B4"/>
    <w:rsid w:val="00E2499B"/>
    <w:rsid w:val="00E24EAA"/>
    <w:rsid w:val="00E250BD"/>
    <w:rsid w:val="00E25292"/>
    <w:rsid w:val="00E25C4D"/>
    <w:rsid w:val="00E26705"/>
    <w:rsid w:val="00E269AD"/>
    <w:rsid w:val="00E26A87"/>
    <w:rsid w:val="00E26DF9"/>
    <w:rsid w:val="00E26E5A"/>
    <w:rsid w:val="00E26F84"/>
    <w:rsid w:val="00E274CC"/>
    <w:rsid w:val="00E27626"/>
    <w:rsid w:val="00E277C6"/>
    <w:rsid w:val="00E2790C"/>
    <w:rsid w:val="00E27AE1"/>
    <w:rsid w:val="00E31990"/>
    <w:rsid w:val="00E31DC2"/>
    <w:rsid w:val="00E31E7B"/>
    <w:rsid w:val="00E320E8"/>
    <w:rsid w:val="00E323C8"/>
    <w:rsid w:val="00E325B4"/>
    <w:rsid w:val="00E325C8"/>
    <w:rsid w:val="00E32F59"/>
    <w:rsid w:val="00E334FE"/>
    <w:rsid w:val="00E337C3"/>
    <w:rsid w:val="00E3384E"/>
    <w:rsid w:val="00E33BD3"/>
    <w:rsid w:val="00E33EA8"/>
    <w:rsid w:val="00E3426E"/>
    <w:rsid w:val="00E342D0"/>
    <w:rsid w:val="00E34717"/>
    <w:rsid w:val="00E34898"/>
    <w:rsid w:val="00E34B9D"/>
    <w:rsid w:val="00E359D6"/>
    <w:rsid w:val="00E35EFB"/>
    <w:rsid w:val="00E3642A"/>
    <w:rsid w:val="00E364E6"/>
    <w:rsid w:val="00E36656"/>
    <w:rsid w:val="00E36A32"/>
    <w:rsid w:val="00E36F80"/>
    <w:rsid w:val="00E37234"/>
    <w:rsid w:val="00E3739D"/>
    <w:rsid w:val="00E37628"/>
    <w:rsid w:val="00E379DF"/>
    <w:rsid w:val="00E37F67"/>
    <w:rsid w:val="00E4038B"/>
    <w:rsid w:val="00E40553"/>
    <w:rsid w:val="00E40556"/>
    <w:rsid w:val="00E40CED"/>
    <w:rsid w:val="00E40EAC"/>
    <w:rsid w:val="00E41127"/>
    <w:rsid w:val="00E4131C"/>
    <w:rsid w:val="00E41654"/>
    <w:rsid w:val="00E41C30"/>
    <w:rsid w:val="00E41C8A"/>
    <w:rsid w:val="00E421FC"/>
    <w:rsid w:val="00E42B04"/>
    <w:rsid w:val="00E42B0E"/>
    <w:rsid w:val="00E42B90"/>
    <w:rsid w:val="00E4372F"/>
    <w:rsid w:val="00E43901"/>
    <w:rsid w:val="00E439E3"/>
    <w:rsid w:val="00E44F07"/>
    <w:rsid w:val="00E44FF5"/>
    <w:rsid w:val="00E450A2"/>
    <w:rsid w:val="00E45158"/>
    <w:rsid w:val="00E4585F"/>
    <w:rsid w:val="00E461DB"/>
    <w:rsid w:val="00E461F4"/>
    <w:rsid w:val="00E462D1"/>
    <w:rsid w:val="00E465A5"/>
    <w:rsid w:val="00E4661F"/>
    <w:rsid w:val="00E46CD4"/>
    <w:rsid w:val="00E470E7"/>
    <w:rsid w:val="00E471AF"/>
    <w:rsid w:val="00E4739B"/>
    <w:rsid w:val="00E4777B"/>
    <w:rsid w:val="00E479FC"/>
    <w:rsid w:val="00E47E66"/>
    <w:rsid w:val="00E50786"/>
    <w:rsid w:val="00E507AC"/>
    <w:rsid w:val="00E50956"/>
    <w:rsid w:val="00E50A86"/>
    <w:rsid w:val="00E50E09"/>
    <w:rsid w:val="00E50E1C"/>
    <w:rsid w:val="00E50EC5"/>
    <w:rsid w:val="00E51A7B"/>
    <w:rsid w:val="00E51A86"/>
    <w:rsid w:val="00E51CB7"/>
    <w:rsid w:val="00E5203C"/>
    <w:rsid w:val="00E5204B"/>
    <w:rsid w:val="00E52288"/>
    <w:rsid w:val="00E52610"/>
    <w:rsid w:val="00E52630"/>
    <w:rsid w:val="00E5263D"/>
    <w:rsid w:val="00E52951"/>
    <w:rsid w:val="00E52D0E"/>
    <w:rsid w:val="00E52F30"/>
    <w:rsid w:val="00E52FA8"/>
    <w:rsid w:val="00E53113"/>
    <w:rsid w:val="00E532E7"/>
    <w:rsid w:val="00E5376E"/>
    <w:rsid w:val="00E53BAE"/>
    <w:rsid w:val="00E53E14"/>
    <w:rsid w:val="00E54214"/>
    <w:rsid w:val="00E545BE"/>
    <w:rsid w:val="00E5461E"/>
    <w:rsid w:val="00E547EF"/>
    <w:rsid w:val="00E54AD4"/>
    <w:rsid w:val="00E54DA4"/>
    <w:rsid w:val="00E553A6"/>
    <w:rsid w:val="00E55402"/>
    <w:rsid w:val="00E55484"/>
    <w:rsid w:val="00E55544"/>
    <w:rsid w:val="00E55897"/>
    <w:rsid w:val="00E564C4"/>
    <w:rsid w:val="00E5653A"/>
    <w:rsid w:val="00E569AA"/>
    <w:rsid w:val="00E56CCA"/>
    <w:rsid w:val="00E571DE"/>
    <w:rsid w:val="00E60CC1"/>
    <w:rsid w:val="00E6159D"/>
    <w:rsid w:val="00E61D19"/>
    <w:rsid w:val="00E62027"/>
    <w:rsid w:val="00E62288"/>
    <w:rsid w:val="00E62A8B"/>
    <w:rsid w:val="00E62AD0"/>
    <w:rsid w:val="00E636B6"/>
    <w:rsid w:val="00E637E9"/>
    <w:rsid w:val="00E638B0"/>
    <w:rsid w:val="00E63B99"/>
    <w:rsid w:val="00E63BD7"/>
    <w:rsid w:val="00E63FA9"/>
    <w:rsid w:val="00E64332"/>
    <w:rsid w:val="00E6464B"/>
    <w:rsid w:val="00E6466B"/>
    <w:rsid w:val="00E64B8C"/>
    <w:rsid w:val="00E64DC6"/>
    <w:rsid w:val="00E650A2"/>
    <w:rsid w:val="00E656D6"/>
    <w:rsid w:val="00E65976"/>
    <w:rsid w:val="00E65B2D"/>
    <w:rsid w:val="00E66245"/>
    <w:rsid w:val="00E66977"/>
    <w:rsid w:val="00E66CF7"/>
    <w:rsid w:val="00E66ECF"/>
    <w:rsid w:val="00E67EC3"/>
    <w:rsid w:val="00E67F84"/>
    <w:rsid w:val="00E7075D"/>
    <w:rsid w:val="00E7099C"/>
    <w:rsid w:val="00E70AF5"/>
    <w:rsid w:val="00E7125F"/>
    <w:rsid w:val="00E7154E"/>
    <w:rsid w:val="00E719A1"/>
    <w:rsid w:val="00E71C8F"/>
    <w:rsid w:val="00E72214"/>
    <w:rsid w:val="00E7247A"/>
    <w:rsid w:val="00E72B31"/>
    <w:rsid w:val="00E72C76"/>
    <w:rsid w:val="00E7335C"/>
    <w:rsid w:val="00E73634"/>
    <w:rsid w:val="00E73741"/>
    <w:rsid w:val="00E73828"/>
    <w:rsid w:val="00E738B9"/>
    <w:rsid w:val="00E738FB"/>
    <w:rsid w:val="00E73914"/>
    <w:rsid w:val="00E73C20"/>
    <w:rsid w:val="00E73D8D"/>
    <w:rsid w:val="00E74608"/>
    <w:rsid w:val="00E74C80"/>
    <w:rsid w:val="00E74E12"/>
    <w:rsid w:val="00E74F2A"/>
    <w:rsid w:val="00E74F32"/>
    <w:rsid w:val="00E75408"/>
    <w:rsid w:val="00E7591A"/>
    <w:rsid w:val="00E75C48"/>
    <w:rsid w:val="00E770B3"/>
    <w:rsid w:val="00E77732"/>
    <w:rsid w:val="00E779C8"/>
    <w:rsid w:val="00E77A56"/>
    <w:rsid w:val="00E77C23"/>
    <w:rsid w:val="00E77F8E"/>
    <w:rsid w:val="00E80586"/>
    <w:rsid w:val="00E8092B"/>
    <w:rsid w:val="00E80AE4"/>
    <w:rsid w:val="00E80F40"/>
    <w:rsid w:val="00E810FA"/>
    <w:rsid w:val="00E8148F"/>
    <w:rsid w:val="00E817F7"/>
    <w:rsid w:val="00E81A3D"/>
    <w:rsid w:val="00E81C14"/>
    <w:rsid w:val="00E822B4"/>
    <w:rsid w:val="00E830D6"/>
    <w:rsid w:val="00E830E1"/>
    <w:rsid w:val="00E83179"/>
    <w:rsid w:val="00E8320D"/>
    <w:rsid w:val="00E83BF8"/>
    <w:rsid w:val="00E83E81"/>
    <w:rsid w:val="00E83EBD"/>
    <w:rsid w:val="00E84305"/>
    <w:rsid w:val="00E846FB"/>
    <w:rsid w:val="00E8474D"/>
    <w:rsid w:val="00E8520B"/>
    <w:rsid w:val="00E854EF"/>
    <w:rsid w:val="00E85B47"/>
    <w:rsid w:val="00E8606B"/>
    <w:rsid w:val="00E863C3"/>
    <w:rsid w:val="00E86847"/>
    <w:rsid w:val="00E87743"/>
    <w:rsid w:val="00E87BBD"/>
    <w:rsid w:val="00E87ED6"/>
    <w:rsid w:val="00E905F6"/>
    <w:rsid w:val="00E908BB"/>
    <w:rsid w:val="00E908D0"/>
    <w:rsid w:val="00E91C1D"/>
    <w:rsid w:val="00E920B8"/>
    <w:rsid w:val="00E92A26"/>
    <w:rsid w:val="00E92E00"/>
    <w:rsid w:val="00E92E36"/>
    <w:rsid w:val="00E932BF"/>
    <w:rsid w:val="00E934A7"/>
    <w:rsid w:val="00E93786"/>
    <w:rsid w:val="00E939CB"/>
    <w:rsid w:val="00E93A17"/>
    <w:rsid w:val="00E93AC0"/>
    <w:rsid w:val="00E93B05"/>
    <w:rsid w:val="00E93C79"/>
    <w:rsid w:val="00E93D46"/>
    <w:rsid w:val="00E93DA7"/>
    <w:rsid w:val="00E93FEE"/>
    <w:rsid w:val="00E94033"/>
    <w:rsid w:val="00E94806"/>
    <w:rsid w:val="00E94B9B"/>
    <w:rsid w:val="00E95380"/>
    <w:rsid w:val="00E95408"/>
    <w:rsid w:val="00E95917"/>
    <w:rsid w:val="00E960EC"/>
    <w:rsid w:val="00E96B54"/>
    <w:rsid w:val="00E96B6A"/>
    <w:rsid w:val="00E97589"/>
    <w:rsid w:val="00EA051A"/>
    <w:rsid w:val="00EA0DBE"/>
    <w:rsid w:val="00EA104F"/>
    <w:rsid w:val="00EA1A6E"/>
    <w:rsid w:val="00EA2297"/>
    <w:rsid w:val="00EA24DE"/>
    <w:rsid w:val="00EA296A"/>
    <w:rsid w:val="00EA2A05"/>
    <w:rsid w:val="00EA2C74"/>
    <w:rsid w:val="00EA2D70"/>
    <w:rsid w:val="00EA331B"/>
    <w:rsid w:val="00EA34A8"/>
    <w:rsid w:val="00EA36B0"/>
    <w:rsid w:val="00EA36C5"/>
    <w:rsid w:val="00EA385D"/>
    <w:rsid w:val="00EA40F6"/>
    <w:rsid w:val="00EA4106"/>
    <w:rsid w:val="00EA4BB0"/>
    <w:rsid w:val="00EA4D5A"/>
    <w:rsid w:val="00EA4F84"/>
    <w:rsid w:val="00EA50CB"/>
    <w:rsid w:val="00EA55F3"/>
    <w:rsid w:val="00EA560F"/>
    <w:rsid w:val="00EA5949"/>
    <w:rsid w:val="00EA5A36"/>
    <w:rsid w:val="00EA66DC"/>
    <w:rsid w:val="00EA68C3"/>
    <w:rsid w:val="00EA6B2B"/>
    <w:rsid w:val="00EB001D"/>
    <w:rsid w:val="00EB02E3"/>
    <w:rsid w:val="00EB0BE9"/>
    <w:rsid w:val="00EB0DDA"/>
    <w:rsid w:val="00EB10BB"/>
    <w:rsid w:val="00EB1323"/>
    <w:rsid w:val="00EB1E50"/>
    <w:rsid w:val="00EB2141"/>
    <w:rsid w:val="00EB241E"/>
    <w:rsid w:val="00EB25BD"/>
    <w:rsid w:val="00EB26C6"/>
    <w:rsid w:val="00EB27D1"/>
    <w:rsid w:val="00EB289B"/>
    <w:rsid w:val="00EB2939"/>
    <w:rsid w:val="00EB2965"/>
    <w:rsid w:val="00EB2B9D"/>
    <w:rsid w:val="00EB2F11"/>
    <w:rsid w:val="00EB388A"/>
    <w:rsid w:val="00EB4552"/>
    <w:rsid w:val="00EB4577"/>
    <w:rsid w:val="00EB4F21"/>
    <w:rsid w:val="00EB5DC3"/>
    <w:rsid w:val="00EB5EAD"/>
    <w:rsid w:val="00EB66AA"/>
    <w:rsid w:val="00EB689D"/>
    <w:rsid w:val="00EB6D45"/>
    <w:rsid w:val="00EB7096"/>
    <w:rsid w:val="00EB7290"/>
    <w:rsid w:val="00EB7543"/>
    <w:rsid w:val="00EB7B0E"/>
    <w:rsid w:val="00EC0428"/>
    <w:rsid w:val="00EC06BD"/>
    <w:rsid w:val="00EC06E6"/>
    <w:rsid w:val="00EC0B83"/>
    <w:rsid w:val="00EC0F8F"/>
    <w:rsid w:val="00EC1A59"/>
    <w:rsid w:val="00EC1B51"/>
    <w:rsid w:val="00EC1F76"/>
    <w:rsid w:val="00EC1FA5"/>
    <w:rsid w:val="00EC2759"/>
    <w:rsid w:val="00EC36C8"/>
    <w:rsid w:val="00EC3B48"/>
    <w:rsid w:val="00EC3FD9"/>
    <w:rsid w:val="00EC420C"/>
    <w:rsid w:val="00EC42E1"/>
    <w:rsid w:val="00EC42FB"/>
    <w:rsid w:val="00EC4C84"/>
    <w:rsid w:val="00EC5827"/>
    <w:rsid w:val="00EC6001"/>
    <w:rsid w:val="00EC6C45"/>
    <w:rsid w:val="00EC6C5A"/>
    <w:rsid w:val="00EC70D8"/>
    <w:rsid w:val="00ED026F"/>
    <w:rsid w:val="00ED1187"/>
    <w:rsid w:val="00ED134D"/>
    <w:rsid w:val="00ED13D1"/>
    <w:rsid w:val="00ED142E"/>
    <w:rsid w:val="00ED164B"/>
    <w:rsid w:val="00ED1733"/>
    <w:rsid w:val="00ED1813"/>
    <w:rsid w:val="00ED1B75"/>
    <w:rsid w:val="00ED1D17"/>
    <w:rsid w:val="00ED2106"/>
    <w:rsid w:val="00ED2232"/>
    <w:rsid w:val="00ED2396"/>
    <w:rsid w:val="00ED271E"/>
    <w:rsid w:val="00ED2AE4"/>
    <w:rsid w:val="00ED2BBF"/>
    <w:rsid w:val="00ED2CC6"/>
    <w:rsid w:val="00ED3060"/>
    <w:rsid w:val="00ED3363"/>
    <w:rsid w:val="00ED3405"/>
    <w:rsid w:val="00ED3BF5"/>
    <w:rsid w:val="00ED4254"/>
    <w:rsid w:val="00ED47CC"/>
    <w:rsid w:val="00ED4DD7"/>
    <w:rsid w:val="00ED520C"/>
    <w:rsid w:val="00ED58AC"/>
    <w:rsid w:val="00ED59A9"/>
    <w:rsid w:val="00ED6D50"/>
    <w:rsid w:val="00ED6F7B"/>
    <w:rsid w:val="00ED7198"/>
    <w:rsid w:val="00ED71D1"/>
    <w:rsid w:val="00ED7299"/>
    <w:rsid w:val="00ED7485"/>
    <w:rsid w:val="00ED76E9"/>
    <w:rsid w:val="00ED787C"/>
    <w:rsid w:val="00ED7DC5"/>
    <w:rsid w:val="00ED7E34"/>
    <w:rsid w:val="00ED7ECF"/>
    <w:rsid w:val="00EE0596"/>
    <w:rsid w:val="00EE05A9"/>
    <w:rsid w:val="00EE0707"/>
    <w:rsid w:val="00EE0B1E"/>
    <w:rsid w:val="00EE0FA1"/>
    <w:rsid w:val="00EE129A"/>
    <w:rsid w:val="00EE12AA"/>
    <w:rsid w:val="00EE2990"/>
    <w:rsid w:val="00EE29B1"/>
    <w:rsid w:val="00EE2AC5"/>
    <w:rsid w:val="00EE2D58"/>
    <w:rsid w:val="00EE3408"/>
    <w:rsid w:val="00EE35A1"/>
    <w:rsid w:val="00EE3B55"/>
    <w:rsid w:val="00EE427C"/>
    <w:rsid w:val="00EE4440"/>
    <w:rsid w:val="00EE489E"/>
    <w:rsid w:val="00EE4CAF"/>
    <w:rsid w:val="00EE556C"/>
    <w:rsid w:val="00EE559A"/>
    <w:rsid w:val="00EE5793"/>
    <w:rsid w:val="00EE5EC8"/>
    <w:rsid w:val="00EE6F6C"/>
    <w:rsid w:val="00EE72CA"/>
    <w:rsid w:val="00EE7851"/>
    <w:rsid w:val="00EE791E"/>
    <w:rsid w:val="00EF0103"/>
    <w:rsid w:val="00EF0125"/>
    <w:rsid w:val="00EF05D7"/>
    <w:rsid w:val="00EF05DA"/>
    <w:rsid w:val="00EF0FC1"/>
    <w:rsid w:val="00EF1933"/>
    <w:rsid w:val="00EF198A"/>
    <w:rsid w:val="00EF1D8C"/>
    <w:rsid w:val="00EF21D5"/>
    <w:rsid w:val="00EF2304"/>
    <w:rsid w:val="00EF2844"/>
    <w:rsid w:val="00EF286D"/>
    <w:rsid w:val="00EF2FD8"/>
    <w:rsid w:val="00EF33EF"/>
    <w:rsid w:val="00EF3600"/>
    <w:rsid w:val="00EF36DB"/>
    <w:rsid w:val="00EF3916"/>
    <w:rsid w:val="00EF3C4F"/>
    <w:rsid w:val="00EF4C56"/>
    <w:rsid w:val="00EF52FC"/>
    <w:rsid w:val="00EF53D0"/>
    <w:rsid w:val="00EF5558"/>
    <w:rsid w:val="00EF5B12"/>
    <w:rsid w:val="00EF5D75"/>
    <w:rsid w:val="00EF6155"/>
    <w:rsid w:val="00EF696D"/>
    <w:rsid w:val="00EF6BDC"/>
    <w:rsid w:val="00EF724A"/>
    <w:rsid w:val="00EF748E"/>
    <w:rsid w:val="00EF74B4"/>
    <w:rsid w:val="00EF7781"/>
    <w:rsid w:val="00EF7C43"/>
    <w:rsid w:val="00EF7DAD"/>
    <w:rsid w:val="00EF7ED8"/>
    <w:rsid w:val="00EF7F88"/>
    <w:rsid w:val="00EF7FE3"/>
    <w:rsid w:val="00F00F23"/>
    <w:rsid w:val="00F01254"/>
    <w:rsid w:val="00F0137F"/>
    <w:rsid w:val="00F0185A"/>
    <w:rsid w:val="00F0188D"/>
    <w:rsid w:val="00F01F0C"/>
    <w:rsid w:val="00F01FF7"/>
    <w:rsid w:val="00F03379"/>
    <w:rsid w:val="00F037F8"/>
    <w:rsid w:val="00F03ED7"/>
    <w:rsid w:val="00F04CE2"/>
    <w:rsid w:val="00F04F4F"/>
    <w:rsid w:val="00F04FAE"/>
    <w:rsid w:val="00F05307"/>
    <w:rsid w:val="00F056ED"/>
    <w:rsid w:val="00F05D99"/>
    <w:rsid w:val="00F05EE5"/>
    <w:rsid w:val="00F05F04"/>
    <w:rsid w:val="00F065B5"/>
    <w:rsid w:val="00F06EB1"/>
    <w:rsid w:val="00F07A90"/>
    <w:rsid w:val="00F101CD"/>
    <w:rsid w:val="00F10C0D"/>
    <w:rsid w:val="00F10D05"/>
    <w:rsid w:val="00F10F1E"/>
    <w:rsid w:val="00F11186"/>
    <w:rsid w:val="00F117E7"/>
    <w:rsid w:val="00F118F9"/>
    <w:rsid w:val="00F120DD"/>
    <w:rsid w:val="00F12341"/>
    <w:rsid w:val="00F12493"/>
    <w:rsid w:val="00F125D1"/>
    <w:rsid w:val="00F12A2C"/>
    <w:rsid w:val="00F12AFE"/>
    <w:rsid w:val="00F12B8C"/>
    <w:rsid w:val="00F13237"/>
    <w:rsid w:val="00F1330B"/>
    <w:rsid w:val="00F13889"/>
    <w:rsid w:val="00F1396F"/>
    <w:rsid w:val="00F13F5D"/>
    <w:rsid w:val="00F14147"/>
    <w:rsid w:val="00F148A0"/>
    <w:rsid w:val="00F15068"/>
    <w:rsid w:val="00F1582F"/>
    <w:rsid w:val="00F15898"/>
    <w:rsid w:val="00F168A2"/>
    <w:rsid w:val="00F16A18"/>
    <w:rsid w:val="00F16E10"/>
    <w:rsid w:val="00F16E34"/>
    <w:rsid w:val="00F170D8"/>
    <w:rsid w:val="00F17443"/>
    <w:rsid w:val="00F176C4"/>
    <w:rsid w:val="00F17A82"/>
    <w:rsid w:val="00F200FE"/>
    <w:rsid w:val="00F201DF"/>
    <w:rsid w:val="00F20BBE"/>
    <w:rsid w:val="00F20DDD"/>
    <w:rsid w:val="00F2157B"/>
    <w:rsid w:val="00F21663"/>
    <w:rsid w:val="00F21FCF"/>
    <w:rsid w:val="00F2245B"/>
    <w:rsid w:val="00F2299D"/>
    <w:rsid w:val="00F2349A"/>
    <w:rsid w:val="00F23600"/>
    <w:rsid w:val="00F23695"/>
    <w:rsid w:val="00F23A8D"/>
    <w:rsid w:val="00F246CF"/>
    <w:rsid w:val="00F24AF7"/>
    <w:rsid w:val="00F24C32"/>
    <w:rsid w:val="00F24E36"/>
    <w:rsid w:val="00F25865"/>
    <w:rsid w:val="00F259E3"/>
    <w:rsid w:val="00F25F45"/>
    <w:rsid w:val="00F26155"/>
    <w:rsid w:val="00F2691A"/>
    <w:rsid w:val="00F26DBF"/>
    <w:rsid w:val="00F2722F"/>
    <w:rsid w:val="00F274BE"/>
    <w:rsid w:val="00F27774"/>
    <w:rsid w:val="00F27D34"/>
    <w:rsid w:val="00F27ECF"/>
    <w:rsid w:val="00F27F11"/>
    <w:rsid w:val="00F3042D"/>
    <w:rsid w:val="00F30768"/>
    <w:rsid w:val="00F30833"/>
    <w:rsid w:val="00F30A9F"/>
    <w:rsid w:val="00F30E01"/>
    <w:rsid w:val="00F30EDD"/>
    <w:rsid w:val="00F3100E"/>
    <w:rsid w:val="00F31940"/>
    <w:rsid w:val="00F31B67"/>
    <w:rsid w:val="00F31E4C"/>
    <w:rsid w:val="00F31F97"/>
    <w:rsid w:val="00F32339"/>
    <w:rsid w:val="00F326C8"/>
    <w:rsid w:val="00F32C2B"/>
    <w:rsid w:val="00F32CB2"/>
    <w:rsid w:val="00F330E4"/>
    <w:rsid w:val="00F33968"/>
    <w:rsid w:val="00F33D1D"/>
    <w:rsid w:val="00F33E44"/>
    <w:rsid w:val="00F342D6"/>
    <w:rsid w:val="00F342F0"/>
    <w:rsid w:val="00F34974"/>
    <w:rsid w:val="00F34B95"/>
    <w:rsid w:val="00F35441"/>
    <w:rsid w:val="00F35882"/>
    <w:rsid w:val="00F358A9"/>
    <w:rsid w:val="00F35CC1"/>
    <w:rsid w:val="00F35D19"/>
    <w:rsid w:val="00F35E22"/>
    <w:rsid w:val="00F3627A"/>
    <w:rsid w:val="00F36280"/>
    <w:rsid w:val="00F3635E"/>
    <w:rsid w:val="00F36715"/>
    <w:rsid w:val="00F3681B"/>
    <w:rsid w:val="00F36DE4"/>
    <w:rsid w:val="00F36E7C"/>
    <w:rsid w:val="00F373F0"/>
    <w:rsid w:val="00F37479"/>
    <w:rsid w:val="00F37CA4"/>
    <w:rsid w:val="00F4029A"/>
    <w:rsid w:val="00F403FD"/>
    <w:rsid w:val="00F40768"/>
    <w:rsid w:val="00F4088C"/>
    <w:rsid w:val="00F40B57"/>
    <w:rsid w:val="00F40FD1"/>
    <w:rsid w:val="00F412DF"/>
    <w:rsid w:val="00F4189A"/>
    <w:rsid w:val="00F41AC7"/>
    <w:rsid w:val="00F41C74"/>
    <w:rsid w:val="00F420F6"/>
    <w:rsid w:val="00F42645"/>
    <w:rsid w:val="00F42EEF"/>
    <w:rsid w:val="00F43276"/>
    <w:rsid w:val="00F4332B"/>
    <w:rsid w:val="00F43459"/>
    <w:rsid w:val="00F43A21"/>
    <w:rsid w:val="00F43F46"/>
    <w:rsid w:val="00F440EC"/>
    <w:rsid w:val="00F4428D"/>
    <w:rsid w:val="00F4452C"/>
    <w:rsid w:val="00F453CA"/>
    <w:rsid w:val="00F45660"/>
    <w:rsid w:val="00F45678"/>
    <w:rsid w:val="00F45B5B"/>
    <w:rsid w:val="00F45FEB"/>
    <w:rsid w:val="00F462CE"/>
    <w:rsid w:val="00F46983"/>
    <w:rsid w:val="00F46BD0"/>
    <w:rsid w:val="00F47190"/>
    <w:rsid w:val="00F473AB"/>
    <w:rsid w:val="00F47B8A"/>
    <w:rsid w:val="00F47E5A"/>
    <w:rsid w:val="00F50280"/>
    <w:rsid w:val="00F50889"/>
    <w:rsid w:val="00F5091C"/>
    <w:rsid w:val="00F50A78"/>
    <w:rsid w:val="00F50C95"/>
    <w:rsid w:val="00F50E9C"/>
    <w:rsid w:val="00F5126D"/>
    <w:rsid w:val="00F5162B"/>
    <w:rsid w:val="00F51654"/>
    <w:rsid w:val="00F51CE4"/>
    <w:rsid w:val="00F51EC8"/>
    <w:rsid w:val="00F51F6F"/>
    <w:rsid w:val="00F52070"/>
    <w:rsid w:val="00F52414"/>
    <w:rsid w:val="00F52440"/>
    <w:rsid w:val="00F524B0"/>
    <w:rsid w:val="00F535F4"/>
    <w:rsid w:val="00F53CD3"/>
    <w:rsid w:val="00F5422C"/>
    <w:rsid w:val="00F542E1"/>
    <w:rsid w:val="00F54390"/>
    <w:rsid w:val="00F54998"/>
    <w:rsid w:val="00F54AEE"/>
    <w:rsid w:val="00F54D03"/>
    <w:rsid w:val="00F54DDA"/>
    <w:rsid w:val="00F54DF3"/>
    <w:rsid w:val="00F5596D"/>
    <w:rsid w:val="00F55BF8"/>
    <w:rsid w:val="00F5626E"/>
    <w:rsid w:val="00F56389"/>
    <w:rsid w:val="00F56A48"/>
    <w:rsid w:val="00F56B4D"/>
    <w:rsid w:val="00F57519"/>
    <w:rsid w:val="00F57CBC"/>
    <w:rsid w:val="00F57D18"/>
    <w:rsid w:val="00F60345"/>
    <w:rsid w:val="00F60F70"/>
    <w:rsid w:val="00F616F2"/>
    <w:rsid w:val="00F61969"/>
    <w:rsid w:val="00F61C73"/>
    <w:rsid w:val="00F62091"/>
    <w:rsid w:val="00F626CE"/>
    <w:rsid w:val="00F626FB"/>
    <w:rsid w:val="00F6285D"/>
    <w:rsid w:val="00F62DF0"/>
    <w:rsid w:val="00F63465"/>
    <w:rsid w:val="00F637B4"/>
    <w:rsid w:val="00F63C88"/>
    <w:rsid w:val="00F63CE2"/>
    <w:rsid w:val="00F64290"/>
    <w:rsid w:val="00F645C2"/>
    <w:rsid w:val="00F64925"/>
    <w:rsid w:val="00F65048"/>
    <w:rsid w:val="00F65391"/>
    <w:rsid w:val="00F657EB"/>
    <w:rsid w:val="00F6594D"/>
    <w:rsid w:val="00F65D72"/>
    <w:rsid w:val="00F65E64"/>
    <w:rsid w:val="00F663C2"/>
    <w:rsid w:val="00F66434"/>
    <w:rsid w:val="00F66633"/>
    <w:rsid w:val="00F66672"/>
    <w:rsid w:val="00F66E16"/>
    <w:rsid w:val="00F67080"/>
    <w:rsid w:val="00F6734A"/>
    <w:rsid w:val="00F67F40"/>
    <w:rsid w:val="00F7008E"/>
    <w:rsid w:val="00F70222"/>
    <w:rsid w:val="00F70237"/>
    <w:rsid w:val="00F71393"/>
    <w:rsid w:val="00F71645"/>
    <w:rsid w:val="00F71B1D"/>
    <w:rsid w:val="00F71CE3"/>
    <w:rsid w:val="00F721A2"/>
    <w:rsid w:val="00F726FC"/>
    <w:rsid w:val="00F72997"/>
    <w:rsid w:val="00F72C63"/>
    <w:rsid w:val="00F72F43"/>
    <w:rsid w:val="00F731E3"/>
    <w:rsid w:val="00F733ED"/>
    <w:rsid w:val="00F73590"/>
    <w:rsid w:val="00F73722"/>
    <w:rsid w:val="00F738B1"/>
    <w:rsid w:val="00F73A79"/>
    <w:rsid w:val="00F74857"/>
    <w:rsid w:val="00F75FFB"/>
    <w:rsid w:val="00F7609E"/>
    <w:rsid w:val="00F77056"/>
    <w:rsid w:val="00F771EE"/>
    <w:rsid w:val="00F7772D"/>
    <w:rsid w:val="00F77763"/>
    <w:rsid w:val="00F77867"/>
    <w:rsid w:val="00F805B0"/>
    <w:rsid w:val="00F80BA9"/>
    <w:rsid w:val="00F80D63"/>
    <w:rsid w:val="00F81365"/>
    <w:rsid w:val="00F819CF"/>
    <w:rsid w:val="00F81A82"/>
    <w:rsid w:val="00F81ABD"/>
    <w:rsid w:val="00F822F0"/>
    <w:rsid w:val="00F823AF"/>
    <w:rsid w:val="00F825D5"/>
    <w:rsid w:val="00F82A63"/>
    <w:rsid w:val="00F82DD4"/>
    <w:rsid w:val="00F8380B"/>
    <w:rsid w:val="00F83931"/>
    <w:rsid w:val="00F839CA"/>
    <w:rsid w:val="00F83CFB"/>
    <w:rsid w:val="00F83EE6"/>
    <w:rsid w:val="00F84491"/>
    <w:rsid w:val="00F846C9"/>
    <w:rsid w:val="00F84814"/>
    <w:rsid w:val="00F84865"/>
    <w:rsid w:val="00F851BB"/>
    <w:rsid w:val="00F8577A"/>
    <w:rsid w:val="00F85782"/>
    <w:rsid w:val="00F85E7A"/>
    <w:rsid w:val="00F85E90"/>
    <w:rsid w:val="00F85EF8"/>
    <w:rsid w:val="00F8708C"/>
    <w:rsid w:val="00F87558"/>
    <w:rsid w:val="00F87618"/>
    <w:rsid w:val="00F87663"/>
    <w:rsid w:val="00F87727"/>
    <w:rsid w:val="00F87931"/>
    <w:rsid w:val="00F87A76"/>
    <w:rsid w:val="00F87AE9"/>
    <w:rsid w:val="00F87C2F"/>
    <w:rsid w:val="00F87E69"/>
    <w:rsid w:val="00F905DA"/>
    <w:rsid w:val="00F905E7"/>
    <w:rsid w:val="00F90784"/>
    <w:rsid w:val="00F91150"/>
    <w:rsid w:val="00F91DDD"/>
    <w:rsid w:val="00F91E34"/>
    <w:rsid w:val="00F9211A"/>
    <w:rsid w:val="00F9218E"/>
    <w:rsid w:val="00F924B7"/>
    <w:rsid w:val="00F9281A"/>
    <w:rsid w:val="00F92F09"/>
    <w:rsid w:val="00F930A3"/>
    <w:rsid w:val="00F93244"/>
    <w:rsid w:val="00F933CF"/>
    <w:rsid w:val="00F936C2"/>
    <w:rsid w:val="00F93A59"/>
    <w:rsid w:val="00F93B9D"/>
    <w:rsid w:val="00F9556C"/>
    <w:rsid w:val="00F95BC0"/>
    <w:rsid w:val="00F95D34"/>
    <w:rsid w:val="00F95D38"/>
    <w:rsid w:val="00F95D49"/>
    <w:rsid w:val="00F95D94"/>
    <w:rsid w:val="00F95F9A"/>
    <w:rsid w:val="00F96518"/>
    <w:rsid w:val="00F96B1B"/>
    <w:rsid w:val="00F971CC"/>
    <w:rsid w:val="00F97610"/>
    <w:rsid w:val="00F97763"/>
    <w:rsid w:val="00FA02C4"/>
    <w:rsid w:val="00FA0698"/>
    <w:rsid w:val="00FA0E34"/>
    <w:rsid w:val="00FA103F"/>
    <w:rsid w:val="00FA137E"/>
    <w:rsid w:val="00FA17C0"/>
    <w:rsid w:val="00FA1ABE"/>
    <w:rsid w:val="00FA2758"/>
    <w:rsid w:val="00FA2F0A"/>
    <w:rsid w:val="00FA2F1E"/>
    <w:rsid w:val="00FA32C4"/>
    <w:rsid w:val="00FA342B"/>
    <w:rsid w:val="00FA36CB"/>
    <w:rsid w:val="00FA3889"/>
    <w:rsid w:val="00FA4162"/>
    <w:rsid w:val="00FA4186"/>
    <w:rsid w:val="00FA4793"/>
    <w:rsid w:val="00FA4C07"/>
    <w:rsid w:val="00FA5045"/>
    <w:rsid w:val="00FA51D1"/>
    <w:rsid w:val="00FA5411"/>
    <w:rsid w:val="00FA5510"/>
    <w:rsid w:val="00FA5A9C"/>
    <w:rsid w:val="00FA5BC4"/>
    <w:rsid w:val="00FA5DB8"/>
    <w:rsid w:val="00FA60A0"/>
    <w:rsid w:val="00FA6759"/>
    <w:rsid w:val="00FA68F3"/>
    <w:rsid w:val="00FA6916"/>
    <w:rsid w:val="00FA6B3C"/>
    <w:rsid w:val="00FA7019"/>
    <w:rsid w:val="00FA7191"/>
    <w:rsid w:val="00FA763D"/>
    <w:rsid w:val="00FA7B00"/>
    <w:rsid w:val="00FA7B83"/>
    <w:rsid w:val="00FB048F"/>
    <w:rsid w:val="00FB0A2E"/>
    <w:rsid w:val="00FB0A2F"/>
    <w:rsid w:val="00FB0AFF"/>
    <w:rsid w:val="00FB0D18"/>
    <w:rsid w:val="00FB0D2C"/>
    <w:rsid w:val="00FB162B"/>
    <w:rsid w:val="00FB1FB2"/>
    <w:rsid w:val="00FB20A7"/>
    <w:rsid w:val="00FB277A"/>
    <w:rsid w:val="00FB2911"/>
    <w:rsid w:val="00FB2A98"/>
    <w:rsid w:val="00FB2B27"/>
    <w:rsid w:val="00FB2E7C"/>
    <w:rsid w:val="00FB2F47"/>
    <w:rsid w:val="00FB3D4E"/>
    <w:rsid w:val="00FB41CD"/>
    <w:rsid w:val="00FB41F1"/>
    <w:rsid w:val="00FB471F"/>
    <w:rsid w:val="00FB4C13"/>
    <w:rsid w:val="00FB4CD7"/>
    <w:rsid w:val="00FB4E2B"/>
    <w:rsid w:val="00FB5180"/>
    <w:rsid w:val="00FB59F0"/>
    <w:rsid w:val="00FB5BF9"/>
    <w:rsid w:val="00FB649A"/>
    <w:rsid w:val="00FB653E"/>
    <w:rsid w:val="00FB656A"/>
    <w:rsid w:val="00FB6601"/>
    <w:rsid w:val="00FB6B72"/>
    <w:rsid w:val="00FB70EB"/>
    <w:rsid w:val="00FB755C"/>
    <w:rsid w:val="00FB78EF"/>
    <w:rsid w:val="00FB7BEB"/>
    <w:rsid w:val="00FB7FF8"/>
    <w:rsid w:val="00FC03EC"/>
    <w:rsid w:val="00FC0A8B"/>
    <w:rsid w:val="00FC0B9C"/>
    <w:rsid w:val="00FC0BB8"/>
    <w:rsid w:val="00FC133A"/>
    <w:rsid w:val="00FC18FC"/>
    <w:rsid w:val="00FC1976"/>
    <w:rsid w:val="00FC1DDD"/>
    <w:rsid w:val="00FC29F0"/>
    <w:rsid w:val="00FC2AF3"/>
    <w:rsid w:val="00FC2E46"/>
    <w:rsid w:val="00FC2EDC"/>
    <w:rsid w:val="00FC2F49"/>
    <w:rsid w:val="00FC3266"/>
    <w:rsid w:val="00FC328F"/>
    <w:rsid w:val="00FC34B9"/>
    <w:rsid w:val="00FC34BB"/>
    <w:rsid w:val="00FC37B7"/>
    <w:rsid w:val="00FC3956"/>
    <w:rsid w:val="00FC4012"/>
    <w:rsid w:val="00FC40F7"/>
    <w:rsid w:val="00FC422C"/>
    <w:rsid w:val="00FC43A0"/>
    <w:rsid w:val="00FC4715"/>
    <w:rsid w:val="00FC4931"/>
    <w:rsid w:val="00FC4B35"/>
    <w:rsid w:val="00FC4DBE"/>
    <w:rsid w:val="00FC562D"/>
    <w:rsid w:val="00FC59A3"/>
    <w:rsid w:val="00FC630F"/>
    <w:rsid w:val="00FC68B4"/>
    <w:rsid w:val="00FC6D76"/>
    <w:rsid w:val="00FC6EAE"/>
    <w:rsid w:val="00FC72C5"/>
    <w:rsid w:val="00FC75F8"/>
    <w:rsid w:val="00FC7E6E"/>
    <w:rsid w:val="00FC7F82"/>
    <w:rsid w:val="00FD0460"/>
    <w:rsid w:val="00FD04BA"/>
    <w:rsid w:val="00FD067B"/>
    <w:rsid w:val="00FD067F"/>
    <w:rsid w:val="00FD0B39"/>
    <w:rsid w:val="00FD116B"/>
    <w:rsid w:val="00FD13FF"/>
    <w:rsid w:val="00FD1568"/>
    <w:rsid w:val="00FD15F0"/>
    <w:rsid w:val="00FD182A"/>
    <w:rsid w:val="00FD1850"/>
    <w:rsid w:val="00FD1A6C"/>
    <w:rsid w:val="00FD1B72"/>
    <w:rsid w:val="00FD1F1D"/>
    <w:rsid w:val="00FD211B"/>
    <w:rsid w:val="00FD23EA"/>
    <w:rsid w:val="00FD2A2C"/>
    <w:rsid w:val="00FD330A"/>
    <w:rsid w:val="00FD367B"/>
    <w:rsid w:val="00FD3DD5"/>
    <w:rsid w:val="00FD46A9"/>
    <w:rsid w:val="00FD4F0A"/>
    <w:rsid w:val="00FD52B2"/>
    <w:rsid w:val="00FD5440"/>
    <w:rsid w:val="00FD550A"/>
    <w:rsid w:val="00FD66D7"/>
    <w:rsid w:val="00FD6C07"/>
    <w:rsid w:val="00FD6F24"/>
    <w:rsid w:val="00FD7845"/>
    <w:rsid w:val="00FD78AB"/>
    <w:rsid w:val="00FD7F78"/>
    <w:rsid w:val="00FD7FEA"/>
    <w:rsid w:val="00FE0001"/>
    <w:rsid w:val="00FE01D2"/>
    <w:rsid w:val="00FE040B"/>
    <w:rsid w:val="00FE04AB"/>
    <w:rsid w:val="00FE04CA"/>
    <w:rsid w:val="00FE05C6"/>
    <w:rsid w:val="00FE0687"/>
    <w:rsid w:val="00FE0E00"/>
    <w:rsid w:val="00FE155F"/>
    <w:rsid w:val="00FE1690"/>
    <w:rsid w:val="00FE1A20"/>
    <w:rsid w:val="00FE1C52"/>
    <w:rsid w:val="00FE1F36"/>
    <w:rsid w:val="00FE26D5"/>
    <w:rsid w:val="00FE2844"/>
    <w:rsid w:val="00FE29B3"/>
    <w:rsid w:val="00FE2EC4"/>
    <w:rsid w:val="00FE366D"/>
    <w:rsid w:val="00FE41C8"/>
    <w:rsid w:val="00FE43B6"/>
    <w:rsid w:val="00FE467E"/>
    <w:rsid w:val="00FE48A8"/>
    <w:rsid w:val="00FE497E"/>
    <w:rsid w:val="00FE4B76"/>
    <w:rsid w:val="00FE5002"/>
    <w:rsid w:val="00FE5126"/>
    <w:rsid w:val="00FE5206"/>
    <w:rsid w:val="00FE541C"/>
    <w:rsid w:val="00FE550D"/>
    <w:rsid w:val="00FE5951"/>
    <w:rsid w:val="00FE5AC3"/>
    <w:rsid w:val="00FE5D56"/>
    <w:rsid w:val="00FE5FE6"/>
    <w:rsid w:val="00FE62FF"/>
    <w:rsid w:val="00FE6410"/>
    <w:rsid w:val="00FE649A"/>
    <w:rsid w:val="00FE64BB"/>
    <w:rsid w:val="00FE6C17"/>
    <w:rsid w:val="00FE6CBE"/>
    <w:rsid w:val="00FE6F2C"/>
    <w:rsid w:val="00FE7721"/>
    <w:rsid w:val="00FE775C"/>
    <w:rsid w:val="00FE7B96"/>
    <w:rsid w:val="00FF0896"/>
    <w:rsid w:val="00FF155B"/>
    <w:rsid w:val="00FF171D"/>
    <w:rsid w:val="00FF1919"/>
    <w:rsid w:val="00FF1A45"/>
    <w:rsid w:val="00FF1E00"/>
    <w:rsid w:val="00FF2317"/>
    <w:rsid w:val="00FF23C2"/>
    <w:rsid w:val="00FF2DDA"/>
    <w:rsid w:val="00FF2EC3"/>
    <w:rsid w:val="00FF370C"/>
    <w:rsid w:val="00FF3C12"/>
    <w:rsid w:val="00FF3FB4"/>
    <w:rsid w:val="00FF416D"/>
    <w:rsid w:val="00FF427D"/>
    <w:rsid w:val="00FF4EFE"/>
    <w:rsid w:val="00FF545E"/>
    <w:rsid w:val="00FF55E7"/>
    <w:rsid w:val="00FF5725"/>
    <w:rsid w:val="00FF7004"/>
    <w:rsid w:val="00FF7248"/>
    <w:rsid w:val="00FF74BC"/>
    <w:rsid w:val="00FF74E2"/>
    <w:rsid w:val="00FF767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Cs w:val="3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5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C87"/>
  </w:style>
  <w:style w:type="character" w:styleId="a4">
    <w:name w:val="Emphasis"/>
    <w:basedOn w:val="a0"/>
    <w:uiPriority w:val="20"/>
    <w:qFormat/>
    <w:rsid w:val="00E15C87"/>
    <w:rPr>
      <w:i/>
      <w:iCs/>
    </w:rPr>
  </w:style>
  <w:style w:type="paragraph" w:styleId="a5">
    <w:name w:val="Body Text"/>
    <w:basedOn w:val="a"/>
    <w:link w:val="a6"/>
    <w:rsid w:val="00E15C87"/>
    <w:pPr>
      <w:widowControl w:val="0"/>
      <w:spacing w:line="240" w:lineRule="auto"/>
      <w:ind w:firstLine="0"/>
      <w:jc w:val="left"/>
    </w:pPr>
    <w:rPr>
      <w:rFonts w:eastAsia="Calibri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E15C87"/>
    <w:rPr>
      <w:rFonts w:eastAsia="Calibri" w:cs="Times New Roman"/>
      <w:sz w:val="24"/>
      <w:szCs w:val="24"/>
      <w:lang w:val="en-US"/>
    </w:rPr>
  </w:style>
  <w:style w:type="character" w:styleId="a7">
    <w:name w:val="Hyperlink"/>
    <w:basedOn w:val="a0"/>
    <w:rsid w:val="00E15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Cs w:val="3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5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C87"/>
  </w:style>
  <w:style w:type="character" w:styleId="a4">
    <w:name w:val="Emphasis"/>
    <w:basedOn w:val="a0"/>
    <w:uiPriority w:val="20"/>
    <w:qFormat/>
    <w:rsid w:val="00E15C87"/>
    <w:rPr>
      <w:i/>
      <w:iCs/>
    </w:rPr>
  </w:style>
  <w:style w:type="paragraph" w:styleId="a5">
    <w:name w:val="Body Text"/>
    <w:basedOn w:val="a"/>
    <w:link w:val="a6"/>
    <w:rsid w:val="00E15C87"/>
    <w:pPr>
      <w:widowControl w:val="0"/>
      <w:spacing w:line="240" w:lineRule="auto"/>
      <w:ind w:firstLine="0"/>
      <w:jc w:val="left"/>
    </w:pPr>
    <w:rPr>
      <w:rFonts w:eastAsia="Calibri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E15C87"/>
    <w:rPr>
      <w:rFonts w:eastAsia="Calibri" w:cs="Times New Roman"/>
      <w:sz w:val="24"/>
      <w:szCs w:val="24"/>
      <w:lang w:val="en-US"/>
    </w:rPr>
  </w:style>
  <w:style w:type="character" w:styleId="a7">
    <w:name w:val="Hyperlink"/>
    <w:basedOn w:val="a0"/>
    <w:rsid w:val="00E15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okrif.fullweb.ru/apocryph1/ev-iakov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lbible.info/bible/modernrbo/mt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ations.hse.ru/view/206002928" TargetMode="External"/><Relationship Id="rId11" Type="http://schemas.openxmlformats.org/officeDocument/2006/relationships/hyperlink" Target="http://www.metmuseum.org/toah/hd/gand/hd_gand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pokrif.fullweb.ru/apocryph1/ev-nikodim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bible.info/bible/modernrbo/mt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2017-05-30T05:14:00Z</dcterms:created>
  <dcterms:modified xsi:type="dcterms:W3CDTF">2017-05-30T05:14:00Z</dcterms:modified>
</cp:coreProperties>
</file>