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12" w:rsidRDefault="001A5412" w:rsidP="001A541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5412" w:rsidRDefault="001A5412" w:rsidP="001A54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596">
        <w:rPr>
          <w:rFonts w:ascii="Times New Roman" w:hAnsi="Times New Roman" w:cs="Times New Roman"/>
          <w:b/>
          <w:sz w:val="26"/>
          <w:szCs w:val="26"/>
        </w:rPr>
        <w:t xml:space="preserve">Список проектных групп </w:t>
      </w:r>
      <w:r>
        <w:rPr>
          <w:rFonts w:ascii="Times New Roman" w:hAnsi="Times New Roman" w:cs="Times New Roman"/>
          <w:b/>
          <w:sz w:val="26"/>
          <w:szCs w:val="26"/>
        </w:rPr>
        <w:t xml:space="preserve">студентов и аспирантов </w:t>
      </w:r>
      <w:r w:rsidRPr="00C97596">
        <w:rPr>
          <w:rFonts w:ascii="Times New Roman" w:hAnsi="Times New Roman" w:cs="Times New Roman"/>
          <w:b/>
          <w:sz w:val="26"/>
          <w:szCs w:val="26"/>
        </w:rPr>
        <w:t xml:space="preserve">НИУ ВШЭ </w:t>
      </w:r>
    </w:p>
    <w:p w:rsidR="001A5412" w:rsidRDefault="001A5412" w:rsidP="001A54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7596">
        <w:rPr>
          <w:rFonts w:ascii="Times New Roman" w:hAnsi="Times New Roman" w:cs="Times New Roman"/>
          <w:b/>
          <w:sz w:val="26"/>
          <w:szCs w:val="26"/>
        </w:rPr>
        <w:t xml:space="preserve">на факультете </w:t>
      </w:r>
      <w:r>
        <w:rPr>
          <w:rFonts w:ascii="Times New Roman" w:hAnsi="Times New Roman" w:cs="Times New Roman"/>
          <w:b/>
          <w:sz w:val="26"/>
          <w:szCs w:val="26"/>
        </w:rPr>
        <w:t>гуманитарных</w:t>
      </w:r>
      <w:r w:rsidRPr="00C97596">
        <w:rPr>
          <w:rFonts w:ascii="Times New Roman" w:hAnsi="Times New Roman" w:cs="Times New Roman"/>
          <w:b/>
          <w:sz w:val="26"/>
          <w:szCs w:val="26"/>
        </w:rPr>
        <w:t xml:space="preserve"> наук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A5412" w:rsidRDefault="001A5412" w:rsidP="001A541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2022/2023 учебный год</w:t>
      </w:r>
    </w:p>
    <w:p w:rsidR="001A5412" w:rsidRDefault="001A5412" w:rsidP="001A5412"/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9"/>
        <w:gridCol w:w="2126"/>
        <w:gridCol w:w="4253"/>
        <w:gridCol w:w="2409"/>
      </w:tblGrid>
      <w:tr w:rsidR="001A5412" w:rsidRPr="009C09B7" w:rsidTr="001A5412">
        <w:trPr>
          <w:trHeight w:val="1440"/>
        </w:trPr>
        <w:tc>
          <w:tcPr>
            <w:tcW w:w="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1A5412" w:rsidRPr="00BA4A8F" w:rsidRDefault="001A5412" w:rsidP="0035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1A5412" w:rsidRPr="00BA4A8F" w:rsidRDefault="001A5412" w:rsidP="0035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 руководителя проекта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1A5412" w:rsidRPr="00BA4A8F" w:rsidRDefault="001A5412" w:rsidP="0035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hideMark/>
          </w:tcPr>
          <w:p w:rsidR="001A5412" w:rsidRPr="00BA4A8F" w:rsidRDefault="001A5412" w:rsidP="00355A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4A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A5412" w:rsidRPr="009C09B7" w:rsidTr="001A5412">
        <w:trPr>
          <w:trHeight w:val="1152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2" w:rsidRPr="009C09B7" w:rsidRDefault="001A5412" w:rsidP="0035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2" w:rsidRPr="009C09B7" w:rsidRDefault="001A5412" w:rsidP="00355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Бабенко Ксения Вадимовна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2" w:rsidRPr="009C09B7" w:rsidRDefault="001A5412" w:rsidP="00355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Застольные песни «</w:t>
            </w:r>
            <w:proofErr w:type="spellStart"/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Carmina</w:t>
            </w:r>
            <w:proofErr w:type="spellEnd"/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Burana</w:t>
            </w:r>
            <w:proofErr w:type="spellEnd"/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»: историко-культурный комментарий и перевод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2" w:rsidRPr="009C09B7" w:rsidRDefault="001A5412" w:rsidP="00355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Поддержать</w:t>
            </w:r>
          </w:p>
        </w:tc>
      </w:tr>
      <w:tr w:rsidR="001A5412" w:rsidRPr="009C09B7" w:rsidTr="001A5412">
        <w:trPr>
          <w:trHeight w:val="86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2" w:rsidRPr="009C09B7" w:rsidRDefault="001A5412" w:rsidP="0035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2" w:rsidRPr="009C09B7" w:rsidRDefault="001A5412" w:rsidP="00355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Бочарова</w:t>
            </w:r>
            <w:proofErr w:type="spellEnd"/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2" w:rsidRPr="009C09B7" w:rsidRDefault="001A5412" w:rsidP="00355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разговорный клуб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2" w:rsidRPr="009C09B7" w:rsidRDefault="001A5412" w:rsidP="00355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Поддержать</w:t>
            </w:r>
          </w:p>
        </w:tc>
      </w:tr>
      <w:tr w:rsidR="001A5412" w:rsidRPr="009C09B7" w:rsidTr="001A5412">
        <w:trPr>
          <w:trHeight w:val="27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2" w:rsidRPr="009C09B7" w:rsidRDefault="001A5412" w:rsidP="0035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2" w:rsidRPr="009C09B7" w:rsidRDefault="001A5412" w:rsidP="00355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Данилова Ксения Владимировна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2" w:rsidRPr="009C09B7" w:rsidRDefault="001A5412" w:rsidP="00355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Лингвоподкаст</w:t>
            </w:r>
            <w:proofErr w:type="spellEnd"/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подкаст о лингвистике и тех, кто её изучает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2" w:rsidRPr="009C09B7" w:rsidRDefault="001A5412" w:rsidP="00355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Поддержать</w:t>
            </w:r>
          </w:p>
        </w:tc>
      </w:tr>
      <w:tr w:rsidR="001A5412" w:rsidRPr="009C09B7" w:rsidTr="001A5412">
        <w:trPr>
          <w:trHeight w:val="864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2" w:rsidRPr="009C09B7" w:rsidRDefault="001A5412" w:rsidP="0035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2" w:rsidRPr="009C09B7" w:rsidRDefault="001A5412" w:rsidP="00355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Макаров Юрий Юрьевич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2" w:rsidRPr="009C09B7" w:rsidRDefault="001A5412" w:rsidP="00355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академического онлайн-словаря персидского языка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2" w:rsidRPr="009C09B7" w:rsidRDefault="001A5412" w:rsidP="001A54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Поддержать </w:t>
            </w:r>
          </w:p>
        </w:tc>
      </w:tr>
      <w:tr w:rsidR="001A5412" w:rsidRPr="009C09B7" w:rsidTr="001A5412">
        <w:trPr>
          <w:trHeight w:val="2016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2" w:rsidRPr="009C09B7" w:rsidRDefault="001A5412" w:rsidP="00355A7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2" w:rsidRPr="009C09B7" w:rsidRDefault="001A5412" w:rsidP="00355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Чистякова Дарья Георгиевна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2" w:rsidRPr="009C09B7" w:rsidRDefault="001A5412" w:rsidP="00355A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Новая </w:t>
            </w:r>
            <w:proofErr w:type="spellStart"/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шугнанская</w:t>
            </w:r>
            <w:proofErr w:type="spellEnd"/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лексика и материалы для глагольной базы: </w:t>
            </w:r>
            <w:proofErr w:type="spellStart"/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шугнанские</w:t>
            </w:r>
            <w:proofErr w:type="spellEnd"/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глаголы в типологическом освещении. Проект поддержки </w:t>
            </w:r>
            <w:proofErr w:type="spellStart"/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шугнанского</w:t>
            </w:r>
            <w:proofErr w:type="spellEnd"/>
            <w:r w:rsidRPr="009C09B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языка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412" w:rsidRPr="009C09B7" w:rsidRDefault="001A5412" w:rsidP="001A541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Поддержать</w:t>
            </w:r>
          </w:p>
        </w:tc>
      </w:tr>
    </w:tbl>
    <w:p w:rsidR="001A5412" w:rsidRDefault="001A5412" w:rsidP="001A5412"/>
    <w:p w:rsidR="001A5412" w:rsidRDefault="001A5412" w:rsidP="001A5412"/>
    <w:p w:rsidR="00B90C90" w:rsidRDefault="00B90C90">
      <w:bookmarkStart w:id="0" w:name="_GoBack"/>
      <w:bookmarkEnd w:id="0"/>
    </w:p>
    <w:sectPr w:rsidR="00B9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412"/>
    <w:rsid w:val="001A5412"/>
    <w:rsid w:val="008114D4"/>
    <w:rsid w:val="00B9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A5412"/>
    <w:pPr>
      <w:spacing w:after="200" w:line="276" w:lineRule="auto"/>
      <w:ind w:left="720"/>
      <w:contextualSpacing/>
    </w:pPr>
    <w:rPr>
      <w:rFonts w:ascii="Arial" w:eastAsia="Times New Roman" w:hAnsi="Arial" w:cs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41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1A5412"/>
    <w:pPr>
      <w:spacing w:after="200" w:line="276" w:lineRule="auto"/>
      <w:ind w:left="720"/>
      <w:contextualSpacing/>
    </w:pPr>
    <w:rPr>
      <w:rFonts w:ascii="Arial" w:eastAsia="Times New Roman" w:hAnsi="Arial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2022-08-31T14:33:00Z</dcterms:created>
  <dcterms:modified xsi:type="dcterms:W3CDTF">2022-08-31T14:33:00Z</dcterms:modified>
</cp:coreProperties>
</file>